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25" w:rsidRDefault="008D0225" w:rsidP="008D0225">
      <w:pPr>
        <w:ind w:firstLine="720"/>
        <w:jc w:val="both"/>
        <w:rPr>
          <w:color w:val="000080"/>
          <w:sz w:val="28"/>
          <w:lang w:val="pt-PT"/>
        </w:rPr>
      </w:pPr>
    </w:p>
    <w:p w:rsidR="008D0225" w:rsidRDefault="008D0225" w:rsidP="008D0225">
      <w:pPr>
        <w:ind w:firstLine="720"/>
        <w:jc w:val="both"/>
        <w:rPr>
          <w:color w:val="000080"/>
          <w:sz w:val="28"/>
          <w:lang w:val="pt-PT"/>
        </w:rPr>
      </w:pPr>
    </w:p>
    <w:p w:rsidR="008D0225" w:rsidRDefault="008D0225" w:rsidP="008D0225">
      <w:pPr>
        <w:ind w:firstLine="720"/>
        <w:jc w:val="both"/>
        <w:rPr>
          <w:color w:val="000080"/>
          <w:sz w:val="28"/>
          <w:lang w:val="pt-PT"/>
        </w:rPr>
      </w:pPr>
    </w:p>
    <w:p w:rsidR="005A3EF0" w:rsidRDefault="005A3EF0" w:rsidP="008D0225">
      <w:pPr>
        <w:ind w:firstLine="720"/>
        <w:jc w:val="both"/>
        <w:rPr>
          <w:rFonts w:ascii="Calibri" w:hAnsi="Calibri" w:cs="Calibri"/>
          <w:sz w:val="22"/>
          <w:szCs w:val="22"/>
          <w:lang w:val="pt-PT"/>
        </w:rPr>
      </w:pPr>
    </w:p>
    <w:p w:rsidR="0092079D" w:rsidRDefault="0092079D" w:rsidP="008D0225">
      <w:pPr>
        <w:ind w:firstLine="720"/>
        <w:jc w:val="both"/>
        <w:rPr>
          <w:rFonts w:ascii="Calibri" w:hAnsi="Calibri" w:cs="Calibri"/>
          <w:sz w:val="22"/>
          <w:szCs w:val="22"/>
          <w:lang w:val="pt-PT"/>
        </w:rPr>
      </w:pPr>
    </w:p>
    <w:p w:rsidR="00F71FAB" w:rsidRDefault="00F71FAB" w:rsidP="00F71FAB">
      <w:pPr>
        <w:ind w:firstLine="720"/>
        <w:jc w:val="center"/>
        <w:rPr>
          <w:rFonts w:ascii="Calibri" w:hAnsi="Calibri" w:cs="Calibri"/>
          <w:b/>
          <w:sz w:val="24"/>
          <w:szCs w:val="24"/>
          <w:u w:val="single"/>
          <w:lang w:val="pt-PT"/>
        </w:rPr>
      </w:pPr>
    </w:p>
    <w:p w:rsidR="0092079D" w:rsidRPr="00F71FAB" w:rsidRDefault="00F71FAB" w:rsidP="00F71FAB">
      <w:pPr>
        <w:ind w:firstLine="720"/>
        <w:jc w:val="center"/>
        <w:rPr>
          <w:rFonts w:ascii="Calibri" w:hAnsi="Calibri" w:cs="Calibri"/>
          <w:b/>
          <w:sz w:val="24"/>
          <w:szCs w:val="24"/>
          <w:u w:val="single"/>
          <w:lang w:val="pt-PT"/>
        </w:rPr>
      </w:pPr>
      <w:r w:rsidRPr="00F71FAB">
        <w:rPr>
          <w:rFonts w:ascii="Calibri" w:hAnsi="Calibri" w:cs="Calibri"/>
          <w:b/>
          <w:sz w:val="24"/>
          <w:szCs w:val="24"/>
          <w:u w:val="single"/>
          <w:lang w:val="pt-PT"/>
        </w:rPr>
        <w:t>ANUNCIO</w:t>
      </w:r>
    </w:p>
    <w:p w:rsidR="00F71FAB" w:rsidRDefault="00F71FAB" w:rsidP="008D0225">
      <w:pPr>
        <w:ind w:firstLine="720"/>
        <w:jc w:val="both"/>
        <w:rPr>
          <w:rFonts w:ascii="Calibri" w:hAnsi="Calibri" w:cs="Calibri"/>
          <w:sz w:val="24"/>
          <w:szCs w:val="24"/>
          <w:lang w:val="pt-PT"/>
        </w:rPr>
      </w:pPr>
    </w:p>
    <w:p w:rsidR="00F71FAB" w:rsidRPr="00F71FAB" w:rsidRDefault="00F71FAB" w:rsidP="00F71FAB">
      <w:pPr>
        <w:ind w:firstLine="720"/>
        <w:jc w:val="both"/>
        <w:rPr>
          <w:rFonts w:ascii="Calibri" w:hAnsi="Calibri" w:cs="Calibri"/>
          <w:sz w:val="24"/>
          <w:szCs w:val="24"/>
          <w:lang w:val="pt-PT"/>
        </w:rPr>
      </w:pPr>
    </w:p>
    <w:p w:rsidR="000F4759" w:rsidRPr="000F4759" w:rsidRDefault="008D0225" w:rsidP="007579C1">
      <w:pPr>
        <w:ind w:firstLine="720"/>
        <w:jc w:val="both"/>
        <w:rPr>
          <w:rFonts w:asciiTheme="minorHAnsi" w:hAnsiTheme="minorHAnsi" w:cs="Arial"/>
          <w:sz w:val="24"/>
          <w:szCs w:val="24"/>
          <w:lang w:val="pt-PT"/>
        </w:rPr>
      </w:pPr>
      <w:r w:rsidRPr="00F71FAB">
        <w:rPr>
          <w:rFonts w:ascii="Calibri" w:hAnsi="Calibri" w:cs="Calibri"/>
          <w:sz w:val="24"/>
          <w:szCs w:val="24"/>
          <w:lang w:val="pt-PT"/>
        </w:rPr>
        <w:t xml:space="preserve">O Escritório </w:t>
      </w:r>
      <w:r w:rsidR="005A3EF0" w:rsidRPr="00F71FAB">
        <w:rPr>
          <w:rFonts w:ascii="Calibri" w:hAnsi="Calibri" w:cs="Calibri"/>
          <w:sz w:val="24"/>
          <w:szCs w:val="24"/>
          <w:lang w:val="pt-PT"/>
        </w:rPr>
        <w:t xml:space="preserve">do </w:t>
      </w:r>
      <w:r w:rsidR="0092079D" w:rsidRPr="00F71FAB">
        <w:rPr>
          <w:rFonts w:ascii="Calibri" w:hAnsi="Calibri" w:cs="Calibri"/>
          <w:sz w:val="24"/>
          <w:szCs w:val="24"/>
          <w:lang w:val="pt-PT"/>
        </w:rPr>
        <w:t>PNUD</w:t>
      </w:r>
      <w:r w:rsidR="005A3EF0" w:rsidRPr="00F71FAB">
        <w:rPr>
          <w:rFonts w:ascii="Calibri" w:hAnsi="Calibri" w:cs="Calibri"/>
          <w:sz w:val="24"/>
          <w:szCs w:val="24"/>
          <w:lang w:val="pt-PT"/>
        </w:rPr>
        <w:t xml:space="preserve"> </w:t>
      </w:r>
      <w:r w:rsidRPr="00F71FAB">
        <w:rPr>
          <w:rFonts w:ascii="Calibri" w:hAnsi="Calibri" w:cs="Calibri"/>
          <w:sz w:val="24"/>
          <w:szCs w:val="24"/>
          <w:lang w:val="pt-PT"/>
        </w:rPr>
        <w:t xml:space="preserve">em Cabo Verde leva </w:t>
      </w:r>
      <w:r w:rsidRPr="004F72E7">
        <w:rPr>
          <w:rFonts w:asciiTheme="minorHAnsi" w:hAnsiTheme="minorHAnsi" w:cstheme="minorHAnsi"/>
          <w:sz w:val="24"/>
          <w:szCs w:val="24"/>
          <w:lang w:val="pt-PT"/>
        </w:rPr>
        <w:t>ao conhecimento do público que tem aberto</w:t>
      </w:r>
      <w:r w:rsidR="005B0285" w:rsidRPr="004F72E7">
        <w:rPr>
          <w:rFonts w:asciiTheme="minorHAnsi" w:hAnsiTheme="minorHAnsi" w:cstheme="minorHAnsi"/>
          <w:sz w:val="24"/>
          <w:szCs w:val="24"/>
          <w:lang w:val="pt-PT"/>
        </w:rPr>
        <w:t xml:space="preserve"> um</w:t>
      </w:r>
      <w:r w:rsidRPr="004F72E7">
        <w:rPr>
          <w:rFonts w:asciiTheme="minorHAnsi" w:hAnsiTheme="minorHAnsi" w:cstheme="minorHAnsi"/>
          <w:sz w:val="24"/>
          <w:szCs w:val="24"/>
          <w:lang w:val="pt-PT"/>
        </w:rPr>
        <w:t xml:space="preserve"> concurso para o preenchimento da vaga de </w:t>
      </w:r>
      <w:r w:rsidR="00F71FAB" w:rsidRPr="004F72E7">
        <w:rPr>
          <w:rFonts w:asciiTheme="minorHAnsi" w:hAnsiTheme="minorHAnsi" w:cstheme="minorHAnsi"/>
          <w:spacing w:val="-3"/>
          <w:sz w:val="24"/>
          <w:szCs w:val="24"/>
          <w:lang w:val="pt-PT"/>
        </w:rPr>
        <w:t>“</w:t>
      </w:r>
      <w:r w:rsidR="004F72E7" w:rsidRPr="004F72E7">
        <w:rPr>
          <w:rFonts w:asciiTheme="minorHAnsi" w:hAnsiTheme="minorHAnsi" w:cstheme="minorHAnsi"/>
          <w:b/>
          <w:bCs/>
          <w:sz w:val="24"/>
          <w:szCs w:val="24"/>
          <w:lang w:val="pt-PT"/>
        </w:rPr>
        <w:t>Programme Associate</w:t>
      </w:r>
      <w:r w:rsidR="00F71FAB" w:rsidRPr="004F72E7">
        <w:rPr>
          <w:rFonts w:asciiTheme="minorHAnsi" w:hAnsiTheme="minorHAnsi" w:cstheme="minorHAnsi"/>
          <w:b/>
          <w:sz w:val="24"/>
          <w:szCs w:val="24"/>
          <w:lang w:val="pt-PT"/>
        </w:rPr>
        <w:t>”</w:t>
      </w:r>
      <w:r w:rsidR="0092079D" w:rsidRPr="004F72E7">
        <w:rPr>
          <w:rFonts w:asciiTheme="minorHAnsi" w:hAnsiTheme="minorHAnsi" w:cstheme="minorHAnsi"/>
          <w:sz w:val="24"/>
          <w:szCs w:val="24"/>
          <w:lang w:val="pt-PT"/>
        </w:rPr>
        <w:t>, equivalente</w:t>
      </w:r>
      <w:r w:rsidRPr="004F72E7">
        <w:rPr>
          <w:rFonts w:asciiTheme="minorHAnsi" w:hAnsiTheme="minorHAnsi" w:cstheme="minorHAnsi"/>
          <w:sz w:val="24"/>
          <w:szCs w:val="24"/>
          <w:lang w:val="pt-PT"/>
        </w:rPr>
        <w:t xml:space="preserve"> </w:t>
      </w:r>
      <w:r w:rsidR="0092079D" w:rsidRPr="004F72E7">
        <w:rPr>
          <w:rFonts w:asciiTheme="minorHAnsi" w:hAnsiTheme="minorHAnsi" w:cstheme="minorHAnsi"/>
          <w:sz w:val="24"/>
          <w:szCs w:val="24"/>
          <w:lang w:val="pt-PT"/>
        </w:rPr>
        <w:t xml:space="preserve">a </w:t>
      </w:r>
      <w:r w:rsidR="0092079D" w:rsidRPr="004A555F">
        <w:rPr>
          <w:rFonts w:asciiTheme="minorHAnsi" w:hAnsiTheme="minorHAnsi" w:cstheme="minorHAnsi"/>
          <w:b/>
          <w:color w:val="000000" w:themeColor="text1"/>
          <w:sz w:val="24"/>
          <w:szCs w:val="24"/>
          <w:lang w:val="pt-PT"/>
        </w:rPr>
        <w:t>S</w:t>
      </w:r>
      <w:r w:rsidR="00B42248" w:rsidRPr="004A555F">
        <w:rPr>
          <w:rFonts w:asciiTheme="minorHAnsi" w:hAnsiTheme="minorHAnsi" w:cstheme="minorHAnsi"/>
          <w:b/>
          <w:color w:val="000000" w:themeColor="text1"/>
          <w:sz w:val="24"/>
          <w:szCs w:val="24"/>
          <w:lang w:val="pt-PT"/>
        </w:rPr>
        <w:t>B</w:t>
      </w:r>
      <w:r w:rsidR="004A555F" w:rsidRPr="004A555F">
        <w:rPr>
          <w:rFonts w:asciiTheme="minorHAnsi" w:hAnsiTheme="minorHAnsi" w:cstheme="minorHAnsi"/>
          <w:b/>
          <w:color w:val="000000" w:themeColor="text1"/>
          <w:sz w:val="24"/>
          <w:szCs w:val="24"/>
          <w:lang w:val="pt-PT"/>
        </w:rPr>
        <w:t>3</w:t>
      </w:r>
      <w:r w:rsidR="00B42248" w:rsidRPr="004A555F">
        <w:rPr>
          <w:rFonts w:asciiTheme="minorHAnsi" w:hAnsiTheme="minorHAnsi" w:cstheme="minorHAnsi"/>
          <w:b/>
          <w:color w:val="000000" w:themeColor="text1"/>
          <w:sz w:val="24"/>
          <w:szCs w:val="24"/>
          <w:lang w:val="pt-PT"/>
        </w:rPr>
        <w:t>-Peg</w:t>
      </w:r>
      <w:bookmarkStart w:id="0" w:name="_GoBack"/>
      <w:bookmarkEnd w:id="0"/>
      <w:r w:rsidR="004A555F" w:rsidRPr="004A555F">
        <w:rPr>
          <w:rFonts w:asciiTheme="minorHAnsi" w:hAnsiTheme="minorHAnsi" w:cstheme="minorHAnsi"/>
          <w:b/>
          <w:color w:val="000000" w:themeColor="text1"/>
          <w:sz w:val="24"/>
          <w:szCs w:val="24"/>
          <w:lang w:val="pt-PT"/>
        </w:rPr>
        <w:t>3</w:t>
      </w:r>
      <w:r w:rsidR="0092079D" w:rsidRPr="004F72E7">
        <w:rPr>
          <w:rFonts w:asciiTheme="minorHAnsi" w:hAnsiTheme="minorHAnsi" w:cstheme="minorHAnsi"/>
          <w:sz w:val="24"/>
          <w:szCs w:val="24"/>
          <w:lang w:val="pt-PT"/>
        </w:rPr>
        <w:t xml:space="preserve"> </w:t>
      </w:r>
      <w:r w:rsidR="000F4759" w:rsidRPr="004F72E7">
        <w:rPr>
          <w:rFonts w:asciiTheme="minorHAnsi" w:hAnsiTheme="minorHAnsi" w:cstheme="minorHAnsi"/>
          <w:sz w:val="24"/>
          <w:szCs w:val="24"/>
          <w:lang w:val="pt-PT"/>
        </w:rPr>
        <w:t>, no quadro do projecto de Reforço das Capacidades Funcionais e Técnicas das Instituições Superiores de Controle (ISC), Parlamentos Nacionais e Sociedade</w:t>
      </w:r>
      <w:r w:rsidR="000F4759">
        <w:rPr>
          <w:rFonts w:ascii="Calibri" w:hAnsi="Calibri" w:cs="Calibri"/>
          <w:sz w:val="24"/>
          <w:szCs w:val="24"/>
          <w:lang w:val="pt-PT"/>
        </w:rPr>
        <w:t xml:space="preserve"> Civil nos PALOP e em Timor-Leste, </w:t>
      </w:r>
      <w:r w:rsidR="000F4759" w:rsidRPr="000F4759">
        <w:rPr>
          <w:rFonts w:asciiTheme="minorHAnsi" w:hAnsiTheme="minorHAnsi" w:cs="Arial"/>
          <w:sz w:val="24"/>
          <w:szCs w:val="24"/>
          <w:lang w:val="pt-PT"/>
        </w:rPr>
        <w:t>inteiramente financiado pela União Europeia</w:t>
      </w:r>
      <w:r w:rsidR="000F4759">
        <w:rPr>
          <w:rFonts w:asciiTheme="minorHAnsi" w:hAnsiTheme="minorHAnsi" w:cs="Arial"/>
          <w:sz w:val="24"/>
          <w:szCs w:val="24"/>
          <w:lang w:val="pt-PT"/>
        </w:rPr>
        <w:t xml:space="preserve"> e administrado pelo PNUD.</w:t>
      </w:r>
    </w:p>
    <w:p w:rsidR="000F4759" w:rsidRPr="00F71FAB" w:rsidRDefault="000F4759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:rsidR="008D0225" w:rsidRPr="0092079D" w:rsidRDefault="008D0225" w:rsidP="00F71FAB">
      <w:pPr>
        <w:ind w:firstLine="720"/>
        <w:jc w:val="both"/>
        <w:rPr>
          <w:rFonts w:ascii="Calibri" w:hAnsi="Calibri" w:cs="Calibri"/>
          <w:sz w:val="24"/>
          <w:szCs w:val="24"/>
          <w:lang w:val="pt-PT"/>
        </w:rPr>
      </w:pPr>
      <w:r w:rsidRPr="00F71FAB">
        <w:rPr>
          <w:rFonts w:ascii="Calibri" w:hAnsi="Calibri" w:cs="Calibri"/>
          <w:sz w:val="24"/>
          <w:szCs w:val="24"/>
          <w:lang w:val="pt-PT"/>
        </w:rPr>
        <w:t xml:space="preserve">Os </w:t>
      </w:r>
      <w:r w:rsidR="005B0285" w:rsidRPr="00F71FAB">
        <w:rPr>
          <w:rFonts w:ascii="Calibri" w:hAnsi="Calibri" w:cs="Calibri"/>
          <w:sz w:val="24"/>
          <w:szCs w:val="24"/>
          <w:lang w:val="pt-PT"/>
        </w:rPr>
        <w:t>e as interessada</w:t>
      </w:r>
      <w:r w:rsidRPr="00F71FAB">
        <w:rPr>
          <w:rFonts w:ascii="Calibri" w:hAnsi="Calibri" w:cs="Calibri"/>
          <w:sz w:val="24"/>
          <w:szCs w:val="24"/>
          <w:lang w:val="pt-PT"/>
        </w:rPr>
        <w:t>s poderão</w:t>
      </w:r>
      <w:r w:rsidRPr="0092079D">
        <w:rPr>
          <w:rFonts w:ascii="Calibri" w:hAnsi="Calibri" w:cs="Calibri"/>
          <w:sz w:val="24"/>
          <w:szCs w:val="24"/>
          <w:lang w:val="pt-PT"/>
        </w:rPr>
        <w:t xml:space="preserve"> solicitar os Termos de Referência na recepção do prédio das Nações Unidas</w:t>
      </w:r>
      <w:r w:rsidR="00891127" w:rsidRPr="0092079D">
        <w:rPr>
          <w:rFonts w:ascii="Calibri" w:hAnsi="Calibri" w:cs="Calibri"/>
          <w:sz w:val="24"/>
          <w:szCs w:val="24"/>
          <w:lang w:val="pt-PT"/>
        </w:rPr>
        <w:t xml:space="preserve"> em Achada Sto António </w:t>
      </w:r>
      <w:proofErr w:type="gramStart"/>
      <w:r w:rsidR="00891127" w:rsidRPr="0092079D">
        <w:rPr>
          <w:rFonts w:ascii="Calibri" w:hAnsi="Calibri" w:cs="Calibri"/>
          <w:sz w:val="24"/>
          <w:szCs w:val="24"/>
          <w:lang w:val="pt-PT"/>
        </w:rPr>
        <w:t>-</w:t>
      </w:r>
      <w:proofErr w:type="gramEnd"/>
      <w:r w:rsidR="00891127" w:rsidRPr="0092079D">
        <w:rPr>
          <w:rFonts w:ascii="Calibri" w:hAnsi="Calibri" w:cs="Calibri"/>
          <w:sz w:val="24"/>
          <w:szCs w:val="24"/>
          <w:lang w:val="pt-PT"/>
        </w:rPr>
        <w:t xml:space="preserve"> Praia</w:t>
      </w:r>
      <w:r w:rsidRPr="0092079D">
        <w:rPr>
          <w:rFonts w:ascii="Calibri" w:hAnsi="Calibri" w:cs="Calibri"/>
          <w:sz w:val="24"/>
          <w:szCs w:val="24"/>
          <w:lang w:val="pt-PT"/>
        </w:rPr>
        <w:t xml:space="preserve">, nas horas de expediente das 8 </w:t>
      </w:r>
      <w:r w:rsidR="005C0169" w:rsidRPr="0092079D">
        <w:rPr>
          <w:rFonts w:ascii="Calibri" w:hAnsi="Calibri" w:cs="Calibri"/>
          <w:sz w:val="24"/>
          <w:szCs w:val="24"/>
          <w:lang w:val="pt-PT"/>
        </w:rPr>
        <w:t>à</w:t>
      </w:r>
      <w:r w:rsidRPr="0092079D">
        <w:rPr>
          <w:rFonts w:ascii="Calibri" w:hAnsi="Calibri" w:cs="Calibri"/>
          <w:sz w:val="24"/>
          <w:szCs w:val="24"/>
          <w:lang w:val="pt-PT"/>
        </w:rPr>
        <w:t>s 16 horas</w:t>
      </w:r>
      <w:r w:rsidR="005A3EF0" w:rsidRPr="0092079D">
        <w:rPr>
          <w:rFonts w:ascii="Calibri" w:hAnsi="Calibri" w:cs="Calibri"/>
          <w:sz w:val="24"/>
          <w:szCs w:val="24"/>
          <w:lang w:val="pt-PT"/>
        </w:rPr>
        <w:t xml:space="preserve"> e </w:t>
      </w:r>
      <w:r w:rsidR="00163E0A">
        <w:rPr>
          <w:rFonts w:ascii="Calibri" w:hAnsi="Calibri" w:cs="Calibri"/>
          <w:sz w:val="24"/>
          <w:szCs w:val="24"/>
          <w:lang w:val="pt-PT"/>
        </w:rPr>
        <w:t xml:space="preserve">consultar no </w:t>
      </w:r>
      <w:r w:rsidR="005A3EF0" w:rsidRPr="0092079D">
        <w:rPr>
          <w:rFonts w:ascii="Calibri" w:hAnsi="Calibri" w:cs="Calibri"/>
          <w:sz w:val="24"/>
          <w:szCs w:val="24"/>
          <w:lang w:val="pt-PT"/>
        </w:rPr>
        <w:t xml:space="preserve">site </w:t>
      </w:r>
      <w:proofErr w:type="spellStart"/>
      <w:r w:rsidR="005A3EF0" w:rsidRPr="0092079D">
        <w:rPr>
          <w:rFonts w:ascii="Calibri" w:hAnsi="Calibri" w:cs="Calibri"/>
          <w:sz w:val="24"/>
          <w:szCs w:val="24"/>
          <w:lang w:val="pt-PT"/>
        </w:rPr>
        <w:t>www.un.cv</w:t>
      </w:r>
      <w:proofErr w:type="spellEnd"/>
      <w:r w:rsidR="007579C1">
        <w:rPr>
          <w:rFonts w:ascii="Calibri" w:hAnsi="Calibri" w:cs="Calibri"/>
          <w:sz w:val="24"/>
          <w:szCs w:val="24"/>
          <w:lang w:val="pt-PT"/>
        </w:rPr>
        <w:t>/anúncios</w:t>
      </w:r>
      <w:r w:rsidRPr="0092079D">
        <w:rPr>
          <w:rFonts w:ascii="Calibri" w:hAnsi="Calibri" w:cs="Calibri"/>
          <w:sz w:val="24"/>
          <w:szCs w:val="24"/>
          <w:lang w:val="pt-PT"/>
        </w:rPr>
        <w:t xml:space="preserve">. 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:rsidR="008D0225" w:rsidRPr="0092079D" w:rsidRDefault="008D0225" w:rsidP="00F71FAB">
      <w:pPr>
        <w:ind w:firstLine="720"/>
        <w:jc w:val="both"/>
        <w:rPr>
          <w:rFonts w:ascii="Calibri" w:hAnsi="Calibri" w:cs="Calibri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 xml:space="preserve">As candidaturas deverão ser entregues em envelope fechado indicando a referência do </w:t>
      </w:r>
      <w:r w:rsidR="005A3EF0" w:rsidRPr="0092079D">
        <w:rPr>
          <w:rFonts w:ascii="Calibri" w:hAnsi="Calibri" w:cs="Calibri"/>
          <w:sz w:val="24"/>
          <w:szCs w:val="24"/>
          <w:lang w:val="pt-PT"/>
        </w:rPr>
        <w:t xml:space="preserve">concurso </w:t>
      </w:r>
      <w:r w:rsidR="007579C1" w:rsidRPr="004F72E7">
        <w:rPr>
          <w:rFonts w:asciiTheme="minorHAnsi" w:hAnsiTheme="minorHAnsi" w:cstheme="minorHAnsi"/>
          <w:spacing w:val="-3"/>
          <w:sz w:val="24"/>
          <w:szCs w:val="24"/>
          <w:lang w:val="pt-PT"/>
        </w:rPr>
        <w:t>“</w:t>
      </w:r>
      <w:r w:rsidR="007579C1" w:rsidRPr="004F72E7">
        <w:rPr>
          <w:rFonts w:asciiTheme="minorHAnsi" w:hAnsiTheme="minorHAnsi" w:cstheme="minorHAnsi"/>
          <w:b/>
          <w:bCs/>
          <w:sz w:val="24"/>
          <w:szCs w:val="24"/>
          <w:lang w:val="pt-PT"/>
        </w:rPr>
        <w:t>Programme Associate</w:t>
      </w:r>
      <w:r w:rsidR="00F71FAB" w:rsidRPr="00F71FAB">
        <w:rPr>
          <w:rFonts w:ascii="Calibri" w:hAnsi="Calibri" w:cs="Calibri"/>
          <w:b/>
          <w:sz w:val="24"/>
          <w:szCs w:val="24"/>
          <w:lang w:val="pt-PT"/>
        </w:rPr>
        <w:t>”</w:t>
      </w:r>
      <w:r w:rsidR="00F71FAB">
        <w:rPr>
          <w:rFonts w:ascii="Calibri" w:hAnsi="Calibri" w:cs="Calibri"/>
          <w:b/>
          <w:sz w:val="24"/>
          <w:szCs w:val="24"/>
          <w:lang w:val="pt-PT"/>
        </w:rPr>
        <w:t xml:space="preserve"> </w:t>
      </w:r>
      <w:r w:rsidRPr="0092079D">
        <w:rPr>
          <w:rFonts w:ascii="Calibri" w:hAnsi="Calibri" w:cs="Calibri"/>
          <w:sz w:val="24"/>
          <w:szCs w:val="24"/>
          <w:lang w:val="pt-PT"/>
        </w:rPr>
        <w:t xml:space="preserve">juntamente com CV, copias do(s) diploma(s) e demais documentos pertinentes, e endereçados a: 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 xml:space="preserve">Operations Manager – Escritório </w:t>
      </w:r>
      <w:r w:rsidR="005A3EF0" w:rsidRPr="0092079D">
        <w:rPr>
          <w:rFonts w:ascii="Calibri" w:hAnsi="Calibri" w:cs="Calibri"/>
          <w:sz w:val="24"/>
          <w:szCs w:val="24"/>
          <w:lang w:val="pt-PT"/>
        </w:rPr>
        <w:t xml:space="preserve">Comum do UNDP, UNFPA e UNICEF </w:t>
      </w:r>
      <w:r w:rsidR="00891127" w:rsidRPr="0092079D">
        <w:rPr>
          <w:rFonts w:ascii="Calibri" w:hAnsi="Calibri" w:cs="Calibri"/>
          <w:sz w:val="24"/>
          <w:szCs w:val="24"/>
          <w:lang w:val="pt-PT"/>
        </w:rPr>
        <w:t>em Cabo Verde</w:t>
      </w:r>
    </w:p>
    <w:p w:rsidR="00891127" w:rsidRPr="0092079D" w:rsidRDefault="00891127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 xml:space="preserve">Edificio das Nações Unidas – Ave. OUA B.P. 62, </w:t>
      </w:r>
    </w:p>
    <w:p w:rsidR="00891127" w:rsidRPr="0092079D" w:rsidRDefault="00891127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>Meio de Achada Sto António – Praia – Cabo Verde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:rsidR="008D0225" w:rsidRPr="004F72E7" w:rsidRDefault="008D0225" w:rsidP="00F71FAB">
      <w:pPr>
        <w:jc w:val="both"/>
        <w:rPr>
          <w:rFonts w:ascii="Calibri" w:hAnsi="Calibri" w:cs="Calibri"/>
          <w:b/>
          <w:color w:val="FF0000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 xml:space="preserve">Data provável do recrutamento: </w:t>
      </w:r>
      <w:proofErr w:type="gramStart"/>
      <w:r w:rsidR="00824C7A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 xml:space="preserve">Agosto </w:t>
      </w:r>
      <w:r w:rsidR="00F71FAB"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 xml:space="preserve"> de</w:t>
      </w:r>
      <w:proofErr w:type="gramEnd"/>
      <w:r w:rsidR="00F71FAB"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 xml:space="preserve"> 2014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 xml:space="preserve">Tipo de contrato: </w:t>
      </w:r>
      <w:r w:rsidRPr="0092079D">
        <w:rPr>
          <w:rFonts w:ascii="Calibri" w:hAnsi="Calibri" w:cs="Calibri"/>
          <w:b/>
          <w:sz w:val="24"/>
          <w:szCs w:val="24"/>
          <w:lang w:val="pt-PT"/>
        </w:rPr>
        <w:t>Contrato de Serviço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92079D">
        <w:rPr>
          <w:rFonts w:ascii="Calibri" w:hAnsi="Calibri" w:cs="Calibri"/>
          <w:sz w:val="24"/>
          <w:szCs w:val="24"/>
          <w:lang w:val="pt-PT"/>
        </w:rPr>
        <w:t xml:space="preserve">Data limite de entrega das candidaturas: </w:t>
      </w:r>
      <w:r w:rsidR="00F71FAB"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>0</w:t>
      </w:r>
      <w:r w:rsidR="004F72E7"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>8</w:t>
      </w:r>
      <w:r w:rsidR="00F71FAB"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 xml:space="preserve"> de </w:t>
      </w:r>
      <w:r w:rsidR="004F72E7"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>Julho</w:t>
      </w:r>
      <w:r w:rsidR="00F71FAB"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 xml:space="preserve"> de 2014</w:t>
      </w:r>
      <w:r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 xml:space="preserve">, até </w:t>
      </w:r>
      <w:r w:rsidR="008960E6"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>à</w:t>
      </w:r>
      <w:r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>s 1</w:t>
      </w:r>
      <w:r w:rsidR="004F72E7"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>5</w:t>
      </w:r>
      <w:r w:rsidRPr="004A555F">
        <w:rPr>
          <w:rFonts w:ascii="Calibri" w:hAnsi="Calibri" w:cs="Calibri"/>
          <w:b/>
          <w:color w:val="000000" w:themeColor="text1"/>
          <w:sz w:val="24"/>
          <w:szCs w:val="24"/>
          <w:lang w:val="pt-PT"/>
        </w:rPr>
        <w:t xml:space="preserve"> horas</w:t>
      </w:r>
      <w:r w:rsidRPr="004A555F">
        <w:rPr>
          <w:rFonts w:ascii="Calibri" w:hAnsi="Calibri" w:cs="Calibri"/>
          <w:color w:val="000000" w:themeColor="text1"/>
          <w:sz w:val="24"/>
          <w:szCs w:val="24"/>
          <w:lang w:val="pt-PT"/>
        </w:rPr>
        <w:t xml:space="preserve">  </w:t>
      </w:r>
    </w:p>
    <w:p w:rsidR="008D0225" w:rsidRPr="0092079D" w:rsidRDefault="008D0225" w:rsidP="00F71FAB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:rsidR="005A3EF0" w:rsidRDefault="005A3EF0" w:rsidP="00F71FAB">
      <w:pPr>
        <w:jc w:val="both"/>
        <w:rPr>
          <w:rFonts w:ascii="Calibri" w:hAnsi="Calibri" w:cs="Calibri"/>
          <w:b/>
          <w:i/>
          <w:sz w:val="24"/>
          <w:szCs w:val="24"/>
          <w:u w:val="single"/>
          <w:lang w:val="pt-PT"/>
        </w:rPr>
      </w:pPr>
      <w:r w:rsidRPr="0092079D">
        <w:rPr>
          <w:rFonts w:ascii="Calibri" w:hAnsi="Calibri" w:cs="Calibri"/>
          <w:b/>
          <w:i/>
          <w:sz w:val="24"/>
          <w:szCs w:val="24"/>
          <w:u w:val="single"/>
          <w:lang w:val="pt-PT"/>
        </w:rPr>
        <w:t>Serão contactados apenas os(as) candidatos(as) pré-seleccionados(as).</w:t>
      </w:r>
    </w:p>
    <w:p w:rsidR="00DB7377" w:rsidRDefault="00DB7377" w:rsidP="00F71FAB">
      <w:pPr>
        <w:jc w:val="both"/>
        <w:rPr>
          <w:rFonts w:ascii="Calibri" w:hAnsi="Calibri" w:cs="Calibri"/>
          <w:b/>
          <w:i/>
          <w:sz w:val="24"/>
          <w:szCs w:val="24"/>
          <w:u w:val="single"/>
          <w:lang w:val="pt-PT"/>
        </w:rPr>
      </w:pPr>
    </w:p>
    <w:p w:rsidR="00DB7377" w:rsidRDefault="00DB7377" w:rsidP="00F71FAB">
      <w:pPr>
        <w:jc w:val="both"/>
        <w:rPr>
          <w:rFonts w:ascii="Calibri" w:hAnsi="Calibri" w:cs="Calibri"/>
          <w:b/>
          <w:i/>
          <w:sz w:val="24"/>
          <w:szCs w:val="24"/>
          <w:u w:val="single"/>
          <w:lang w:val="pt-PT"/>
        </w:rPr>
      </w:pPr>
    </w:p>
    <w:p w:rsidR="00DB7377" w:rsidRPr="00DB7377" w:rsidRDefault="00DB7377" w:rsidP="00DB7377">
      <w:pPr>
        <w:jc w:val="center"/>
        <w:rPr>
          <w:rFonts w:asciiTheme="minorHAnsi" w:hAnsiTheme="minorHAnsi" w:cs="Calibri"/>
          <w:sz w:val="24"/>
          <w:szCs w:val="24"/>
          <w:lang w:val="pt-PT"/>
        </w:rPr>
      </w:pPr>
      <w:r w:rsidRPr="00DB7377">
        <w:rPr>
          <w:rFonts w:ascii="Calibri" w:hAnsi="Calibri" w:cs="Calibri"/>
          <w:b/>
          <w:i/>
          <w:noProof/>
          <w:sz w:val="24"/>
          <w:szCs w:val="24"/>
          <w:u w:val="single"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2540</wp:posOffset>
            </wp:positionV>
            <wp:extent cx="6067425" cy="1352550"/>
            <wp:effectExtent l="19050" t="0" r="9525" b="0"/>
            <wp:wrapSquare wrapText="bothSides"/>
            <wp:docPr id="3" name="Picture 2" descr="C:\Users\Ricardo Gomes\Downloads\ProPALOP TL ISC LOGO Papel Ca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icardo Gomes\Downloads\ProPALOP TL ISC LOGO Papel Cart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7377">
        <w:rPr>
          <w:rFonts w:asciiTheme="minorHAnsi" w:hAnsiTheme="minorHAnsi"/>
          <w:sz w:val="24"/>
          <w:szCs w:val="24"/>
          <w:lang w:val="pt-PT"/>
        </w:rPr>
        <w:t xml:space="preserve">Este projeto </w:t>
      </w:r>
      <w:r w:rsidRPr="00DB7377">
        <w:rPr>
          <w:rFonts w:asciiTheme="minorHAnsi" w:hAnsiTheme="minorHAnsi" w:cs="Calibri"/>
          <w:sz w:val="24"/>
          <w:szCs w:val="24"/>
          <w:lang w:val="pt-PT"/>
        </w:rPr>
        <w:t>é</w:t>
      </w:r>
      <w:r w:rsidRPr="00DB7377">
        <w:rPr>
          <w:rFonts w:asciiTheme="minorHAnsi" w:hAnsiTheme="minorHAnsi"/>
          <w:sz w:val="24"/>
          <w:szCs w:val="24"/>
          <w:lang w:val="pt-PT"/>
        </w:rPr>
        <w:t xml:space="preserve"> inteiramente financiado pela Uni</w:t>
      </w:r>
      <w:r w:rsidRPr="00DB7377">
        <w:rPr>
          <w:rFonts w:asciiTheme="minorHAnsi" w:hAnsiTheme="minorHAnsi" w:cs="Calibri"/>
          <w:sz w:val="24"/>
          <w:szCs w:val="24"/>
          <w:lang w:val="pt-PT"/>
        </w:rPr>
        <w:t>ã</w:t>
      </w:r>
      <w:r w:rsidRPr="00DB7377">
        <w:rPr>
          <w:rFonts w:asciiTheme="minorHAnsi" w:hAnsiTheme="minorHAnsi"/>
          <w:sz w:val="24"/>
          <w:szCs w:val="24"/>
          <w:lang w:val="pt-PT"/>
        </w:rPr>
        <w:t>o Europeia</w:t>
      </w:r>
    </w:p>
    <w:p w:rsidR="008D0225" w:rsidRPr="00DB7377" w:rsidRDefault="008D0225" w:rsidP="00DB7377">
      <w:pPr>
        <w:jc w:val="center"/>
        <w:rPr>
          <w:rFonts w:asciiTheme="minorHAnsi" w:hAnsiTheme="minorHAnsi" w:cs="Calibri"/>
          <w:sz w:val="24"/>
          <w:szCs w:val="24"/>
          <w:lang w:val="pt-PT"/>
        </w:rPr>
      </w:pPr>
    </w:p>
    <w:sectPr w:rsidR="008D0225" w:rsidRPr="00DB7377" w:rsidSect="002E0A50">
      <w:headerReference w:type="default" r:id="rId8"/>
      <w:footerReference w:type="default" r:id="rId9"/>
      <w:pgSz w:w="11907" w:h="16840" w:code="9"/>
      <w:pgMar w:top="851" w:right="1134" w:bottom="426" w:left="1134" w:header="85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225" w:rsidRDefault="00FC6225" w:rsidP="00F01284">
      <w:r>
        <w:separator/>
      </w:r>
    </w:p>
  </w:endnote>
  <w:endnote w:type="continuationSeparator" w:id="0">
    <w:p w:rsidR="00FC6225" w:rsidRDefault="00FC6225" w:rsidP="00F01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84" w:rsidRDefault="00F01284">
    <w:pPr>
      <w:pStyle w:val="Footer"/>
      <w:rPr>
        <w:i/>
        <w:iCs/>
        <w:color w:val="0000FF"/>
      </w:rPr>
    </w:pPr>
  </w:p>
  <w:p w:rsidR="002E0A50" w:rsidRDefault="002E0A50" w:rsidP="002E0A50">
    <w:pPr>
      <w:pStyle w:val="Footer"/>
      <w:jc w:val="center"/>
      <w:rPr>
        <w:rFonts w:ascii="Arial" w:hAnsi="Arial" w:cs="Arial"/>
        <w:color w:val="0000FF"/>
        <w:sz w:val="18"/>
        <w:lang w:val="pt-PT"/>
      </w:rPr>
    </w:pPr>
  </w:p>
  <w:p w:rsidR="002E0A50" w:rsidRDefault="002E0A50" w:rsidP="002E0A50">
    <w:pPr>
      <w:pStyle w:val="Footer"/>
      <w:jc w:val="center"/>
      <w:rPr>
        <w:rFonts w:ascii="Arial" w:hAnsi="Arial" w:cs="Arial"/>
        <w:color w:val="0000FF"/>
        <w:sz w:val="18"/>
        <w:lang w:val="pt-PT"/>
      </w:rPr>
    </w:pPr>
  </w:p>
  <w:p w:rsidR="002E0A50" w:rsidRPr="00EC1A49" w:rsidRDefault="00AF0B14" w:rsidP="002E0A50">
    <w:pPr>
      <w:pStyle w:val="Footer"/>
      <w:jc w:val="center"/>
      <w:rPr>
        <w:rFonts w:ascii="Arial" w:hAnsi="Arial" w:cs="Arial"/>
        <w:color w:val="1F497D"/>
        <w:sz w:val="12"/>
        <w:szCs w:val="12"/>
        <w:lang w:val="pt-PT"/>
      </w:rPr>
    </w:pPr>
    <w:r w:rsidRPr="00EC1A49">
      <w:rPr>
        <w:rFonts w:ascii="Arial" w:hAnsi="Arial" w:cs="Arial"/>
        <w:color w:val="1F497D"/>
        <w:sz w:val="12"/>
        <w:szCs w:val="12"/>
        <w:lang w:val="pt-PT"/>
      </w:rPr>
      <w:t>Edifício das Nações Unidas - Ave. OUA - Largo das Nações Unidas</w:t>
    </w:r>
  </w:p>
  <w:p w:rsidR="00AF0B14" w:rsidRPr="00EC1A49" w:rsidRDefault="002E0A50" w:rsidP="002E0A50">
    <w:pPr>
      <w:pStyle w:val="Footer"/>
      <w:jc w:val="center"/>
      <w:rPr>
        <w:rFonts w:ascii="Arial" w:hAnsi="Arial" w:cs="Arial"/>
        <w:color w:val="1F497D"/>
        <w:sz w:val="12"/>
        <w:szCs w:val="12"/>
        <w:lang w:val="pt-PT"/>
      </w:rPr>
    </w:pPr>
    <w:r w:rsidRPr="00EC1A49">
      <w:rPr>
        <w:rFonts w:ascii="Arial" w:hAnsi="Arial" w:cs="Arial"/>
        <w:color w:val="1F497D"/>
        <w:sz w:val="12"/>
        <w:szCs w:val="12"/>
        <w:lang w:val="pt-PT"/>
      </w:rPr>
      <w:t xml:space="preserve">B.P. 62, </w:t>
    </w:r>
    <w:r w:rsidR="00B97501">
      <w:rPr>
        <w:rFonts w:ascii="Arial" w:hAnsi="Arial" w:cs="Arial"/>
        <w:color w:val="1F497D"/>
        <w:sz w:val="12"/>
        <w:szCs w:val="12"/>
        <w:lang w:val="pt-PT"/>
      </w:rPr>
      <w:t>Meio de</w:t>
    </w:r>
    <w:r w:rsidRPr="00EC1A49">
      <w:rPr>
        <w:rFonts w:ascii="Arial" w:hAnsi="Arial" w:cs="Arial"/>
        <w:color w:val="1F497D"/>
        <w:sz w:val="12"/>
        <w:szCs w:val="12"/>
        <w:lang w:val="pt-PT"/>
      </w:rPr>
      <w:t xml:space="preserve"> Achada de S</w:t>
    </w:r>
    <w:r w:rsidR="00EC1A49">
      <w:rPr>
        <w:rFonts w:ascii="Arial" w:hAnsi="Arial" w:cs="Arial"/>
        <w:color w:val="1F497D"/>
        <w:sz w:val="12"/>
        <w:szCs w:val="12"/>
        <w:lang w:val="pt-PT"/>
      </w:rPr>
      <w:t xml:space="preserve">anto António,  Praia </w:t>
    </w:r>
    <w:r w:rsidR="00B97501">
      <w:rPr>
        <w:rFonts w:ascii="Arial" w:hAnsi="Arial" w:cs="Arial"/>
        <w:color w:val="1F497D"/>
        <w:sz w:val="12"/>
        <w:szCs w:val="12"/>
        <w:lang w:val="pt-PT"/>
      </w:rPr>
      <w:t>- Ca</w:t>
    </w:r>
    <w:r w:rsidR="00EC1A49">
      <w:rPr>
        <w:rFonts w:ascii="Arial" w:hAnsi="Arial" w:cs="Arial"/>
        <w:color w:val="1F497D"/>
        <w:sz w:val="12"/>
        <w:szCs w:val="12"/>
        <w:lang w:val="pt-PT"/>
      </w:rPr>
      <w:t xml:space="preserve">bo Verde </w:t>
    </w:r>
  </w:p>
  <w:p w:rsidR="002E0A50" w:rsidRPr="00EC1A49" w:rsidRDefault="002E0A50" w:rsidP="002E0A50">
    <w:pPr>
      <w:pStyle w:val="Footer"/>
      <w:jc w:val="center"/>
      <w:rPr>
        <w:rFonts w:ascii="Arial" w:hAnsi="Arial" w:cs="Arial"/>
        <w:color w:val="1F497D"/>
        <w:sz w:val="12"/>
        <w:szCs w:val="12"/>
        <w:lang w:val="pt-PT"/>
      </w:rPr>
    </w:pPr>
    <w:r w:rsidRPr="00EC1A49">
      <w:rPr>
        <w:rFonts w:ascii="Arial" w:hAnsi="Arial" w:cs="Arial"/>
        <w:color w:val="1F497D"/>
        <w:sz w:val="12"/>
        <w:szCs w:val="12"/>
        <w:lang w:val="pt-PT"/>
      </w:rPr>
      <w:t>Tel: (238) 260 96 00 – Fax: (238) 262 10 96</w:t>
    </w:r>
    <w:r w:rsidR="00AF0B14" w:rsidRPr="00EC1A49">
      <w:rPr>
        <w:rFonts w:ascii="Arial" w:hAnsi="Arial" w:cs="Arial"/>
        <w:color w:val="1F497D"/>
        <w:sz w:val="12"/>
        <w:szCs w:val="12"/>
        <w:lang w:val="pt-PT"/>
      </w:rPr>
      <w:t xml:space="preserve"> - e-mail: unoffice.cv@one.un.org</w:t>
    </w:r>
  </w:p>
  <w:p w:rsidR="00AF0B14" w:rsidRPr="00EC1A49" w:rsidRDefault="00AF0B14" w:rsidP="002E0A50">
    <w:pPr>
      <w:pStyle w:val="Footer"/>
      <w:jc w:val="center"/>
      <w:rPr>
        <w:rFonts w:ascii="Arial" w:hAnsi="Arial" w:cs="Arial"/>
        <w:color w:val="1F497D"/>
        <w:sz w:val="12"/>
        <w:szCs w:val="12"/>
        <w:lang w:val="pt-PT"/>
      </w:rPr>
    </w:pPr>
    <w:r w:rsidRPr="00EC1A49">
      <w:rPr>
        <w:rFonts w:ascii="Arial" w:hAnsi="Arial" w:cs="Arial"/>
        <w:color w:val="1F497D"/>
        <w:sz w:val="12"/>
        <w:szCs w:val="12"/>
        <w:lang w:val="pt-PT"/>
      </w:rPr>
      <w:t>www.un.cv</w:t>
    </w:r>
  </w:p>
  <w:p w:rsidR="00AF0B14" w:rsidRPr="00EC1A49" w:rsidRDefault="00AF0B14" w:rsidP="002E0A50">
    <w:pPr>
      <w:pStyle w:val="Footer"/>
      <w:jc w:val="center"/>
      <w:rPr>
        <w:rFonts w:ascii="Arial" w:hAnsi="Arial" w:cs="Arial"/>
        <w:color w:val="1F497D"/>
        <w:sz w:val="12"/>
        <w:szCs w:val="12"/>
        <w:lang w:val="pt-PT"/>
      </w:rPr>
    </w:pPr>
  </w:p>
  <w:p w:rsidR="002E0A50" w:rsidRPr="00AF0B14" w:rsidRDefault="002E0A50" w:rsidP="002E0A50">
    <w:pPr>
      <w:rPr>
        <w:color w:val="1F497D"/>
        <w:sz w:val="16"/>
        <w:szCs w:val="16"/>
        <w:lang w:val="pt-PT"/>
      </w:rPr>
    </w:pPr>
  </w:p>
  <w:p w:rsidR="00F01284" w:rsidRPr="00AF0B14" w:rsidRDefault="00F01284">
    <w:pPr>
      <w:pStyle w:val="Footer"/>
      <w:rPr>
        <w:i/>
        <w:iCs/>
        <w:color w:val="1F497D"/>
        <w:lang w:val="pt-P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225" w:rsidRDefault="00FC6225" w:rsidP="00F01284">
      <w:r>
        <w:separator/>
      </w:r>
    </w:p>
  </w:footnote>
  <w:footnote w:type="continuationSeparator" w:id="0">
    <w:p w:rsidR="00FC6225" w:rsidRDefault="00FC6225" w:rsidP="00F01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7E" w:rsidRDefault="00431BB5">
    <w:pPr>
      <w:pStyle w:val="Header"/>
    </w:pPr>
    <w:r>
      <w:rPr>
        <w:noProof/>
        <w:sz w:val="24"/>
        <w:szCs w:val="24"/>
        <w:lang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5346065</wp:posOffset>
          </wp:positionH>
          <wp:positionV relativeFrom="paragraph">
            <wp:posOffset>-111125</wp:posOffset>
          </wp:positionV>
          <wp:extent cx="553720" cy="1122680"/>
          <wp:effectExtent l="19050" t="0" r="0" b="0"/>
          <wp:wrapSquare wrapText="bothSides"/>
          <wp:docPr id="9" name="Picture 3" descr="bpnud17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pnud170m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720" cy="1122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36195</wp:posOffset>
          </wp:positionH>
          <wp:positionV relativeFrom="paragraph">
            <wp:posOffset>-111125</wp:posOffset>
          </wp:positionV>
          <wp:extent cx="1897380" cy="647700"/>
          <wp:effectExtent l="19050" t="0" r="7620" b="0"/>
          <wp:wrapSquare wrapText="bothSides"/>
          <wp:docPr id="7" name="Picture 7" descr="UNCV_logo_Horizontal_HiRes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NCV_logo_Horizontal_HiRes_blu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738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079D" w:rsidRPr="0092079D">
      <w:rPr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A032B"/>
    <w:multiLevelType w:val="singleLevel"/>
    <w:tmpl w:val="6DC4754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DF0CE7"/>
    <w:rsid w:val="000130B9"/>
    <w:rsid w:val="00026FDD"/>
    <w:rsid w:val="00052C55"/>
    <w:rsid w:val="00055B5B"/>
    <w:rsid w:val="0006602F"/>
    <w:rsid w:val="00091AAA"/>
    <w:rsid w:val="000E3513"/>
    <w:rsid w:val="000F4759"/>
    <w:rsid w:val="00131D21"/>
    <w:rsid w:val="00163E0A"/>
    <w:rsid w:val="001E29D3"/>
    <w:rsid w:val="00272E9A"/>
    <w:rsid w:val="002B4FD4"/>
    <w:rsid w:val="002D74D8"/>
    <w:rsid w:val="002E0623"/>
    <w:rsid w:val="002E0A50"/>
    <w:rsid w:val="00391842"/>
    <w:rsid w:val="003B47E5"/>
    <w:rsid w:val="003E7711"/>
    <w:rsid w:val="004054C7"/>
    <w:rsid w:val="0043137A"/>
    <w:rsid w:val="00431BB5"/>
    <w:rsid w:val="00472A42"/>
    <w:rsid w:val="004972F2"/>
    <w:rsid w:val="004A555F"/>
    <w:rsid w:val="004B3F78"/>
    <w:rsid w:val="004F72E7"/>
    <w:rsid w:val="00564C75"/>
    <w:rsid w:val="00584BE6"/>
    <w:rsid w:val="0059354D"/>
    <w:rsid w:val="005A3EF0"/>
    <w:rsid w:val="005A68BB"/>
    <w:rsid w:val="005B0285"/>
    <w:rsid w:val="005C0169"/>
    <w:rsid w:val="005C5A4D"/>
    <w:rsid w:val="005E1E8E"/>
    <w:rsid w:val="00633546"/>
    <w:rsid w:val="00687080"/>
    <w:rsid w:val="006B172C"/>
    <w:rsid w:val="00725A44"/>
    <w:rsid w:val="007579C1"/>
    <w:rsid w:val="00761790"/>
    <w:rsid w:val="007706D1"/>
    <w:rsid w:val="007B0E56"/>
    <w:rsid w:val="007D43AC"/>
    <w:rsid w:val="00823324"/>
    <w:rsid w:val="00824C7A"/>
    <w:rsid w:val="00835E40"/>
    <w:rsid w:val="00846D7E"/>
    <w:rsid w:val="00847745"/>
    <w:rsid w:val="00860FEE"/>
    <w:rsid w:val="00891127"/>
    <w:rsid w:val="008960E6"/>
    <w:rsid w:val="008B5040"/>
    <w:rsid w:val="008D0225"/>
    <w:rsid w:val="0090301D"/>
    <w:rsid w:val="0092079D"/>
    <w:rsid w:val="0093427E"/>
    <w:rsid w:val="00960FB6"/>
    <w:rsid w:val="00992977"/>
    <w:rsid w:val="009A0762"/>
    <w:rsid w:val="00A12DB8"/>
    <w:rsid w:val="00A57FCD"/>
    <w:rsid w:val="00A866C6"/>
    <w:rsid w:val="00AA4BF0"/>
    <w:rsid w:val="00AE60D4"/>
    <w:rsid w:val="00AF0B14"/>
    <w:rsid w:val="00B0166C"/>
    <w:rsid w:val="00B01F0C"/>
    <w:rsid w:val="00B21C6F"/>
    <w:rsid w:val="00B42248"/>
    <w:rsid w:val="00B65AF0"/>
    <w:rsid w:val="00B97501"/>
    <w:rsid w:val="00BA4E16"/>
    <w:rsid w:val="00BB7585"/>
    <w:rsid w:val="00C220AB"/>
    <w:rsid w:val="00C25F77"/>
    <w:rsid w:val="00C40FFE"/>
    <w:rsid w:val="00D07271"/>
    <w:rsid w:val="00D466EB"/>
    <w:rsid w:val="00D51128"/>
    <w:rsid w:val="00D613D8"/>
    <w:rsid w:val="00D74DBA"/>
    <w:rsid w:val="00DA54CE"/>
    <w:rsid w:val="00DA6B0D"/>
    <w:rsid w:val="00DB7377"/>
    <w:rsid w:val="00DC75D0"/>
    <w:rsid w:val="00DF0CE7"/>
    <w:rsid w:val="00E039C5"/>
    <w:rsid w:val="00E16666"/>
    <w:rsid w:val="00E468D7"/>
    <w:rsid w:val="00E715AA"/>
    <w:rsid w:val="00E84AB1"/>
    <w:rsid w:val="00EC1A49"/>
    <w:rsid w:val="00EC30C1"/>
    <w:rsid w:val="00ED27EE"/>
    <w:rsid w:val="00EF00E2"/>
    <w:rsid w:val="00EF725B"/>
    <w:rsid w:val="00F01284"/>
    <w:rsid w:val="00F44507"/>
    <w:rsid w:val="00F6003B"/>
    <w:rsid w:val="00F71FAB"/>
    <w:rsid w:val="00FC6225"/>
    <w:rsid w:val="00FE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62B7"/>
    <w:rPr>
      <w:lang w:eastAsia="fr-FR"/>
    </w:rPr>
  </w:style>
  <w:style w:type="paragraph" w:styleId="Heading1">
    <w:name w:val="heading 1"/>
    <w:basedOn w:val="Normal"/>
    <w:next w:val="Normal"/>
    <w:qFormat/>
    <w:rsid w:val="00FE62B7"/>
    <w:pPr>
      <w:keepNext/>
      <w:outlineLvl w:val="0"/>
    </w:pPr>
    <w:rPr>
      <w:b/>
      <w:bCs/>
      <w:sz w:val="26"/>
      <w:lang w:val="pt-PT"/>
    </w:rPr>
  </w:style>
  <w:style w:type="paragraph" w:styleId="Heading2">
    <w:name w:val="heading 2"/>
    <w:basedOn w:val="Normal"/>
    <w:next w:val="Normal"/>
    <w:qFormat/>
    <w:rsid w:val="00FE62B7"/>
    <w:pPr>
      <w:keepNext/>
      <w:ind w:left="426"/>
      <w:outlineLvl w:val="1"/>
    </w:pPr>
    <w:rPr>
      <w:sz w:val="28"/>
      <w:lang w:val="fr-FR"/>
    </w:rPr>
  </w:style>
  <w:style w:type="paragraph" w:styleId="Heading3">
    <w:name w:val="heading 3"/>
    <w:basedOn w:val="Normal"/>
    <w:next w:val="Normal"/>
    <w:qFormat/>
    <w:rsid w:val="00FE62B7"/>
    <w:pPr>
      <w:keepNext/>
      <w:jc w:val="both"/>
      <w:outlineLvl w:val="2"/>
    </w:pPr>
    <w:rPr>
      <w:sz w:val="24"/>
      <w:lang w:val="pt-PT"/>
    </w:rPr>
  </w:style>
  <w:style w:type="paragraph" w:styleId="Heading5">
    <w:name w:val="heading 5"/>
    <w:basedOn w:val="Normal"/>
    <w:next w:val="Normal"/>
    <w:qFormat/>
    <w:rsid w:val="00FE62B7"/>
    <w:pPr>
      <w:keepNext/>
      <w:jc w:val="center"/>
      <w:outlineLvl w:val="4"/>
    </w:pPr>
    <w:rPr>
      <w:b/>
      <w:bCs/>
      <w:sz w:val="5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E62B7"/>
    <w:pPr>
      <w:jc w:val="center"/>
    </w:pPr>
    <w:rPr>
      <w:sz w:val="24"/>
      <w:lang w:eastAsia="en-US"/>
    </w:rPr>
  </w:style>
  <w:style w:type="paragraph" w:styleId="Header">
    <w:name w:val="header"/>
    <w:basedOn w:val="Normal"/>
    <w:rsid w:val="00FE62B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E62B7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E62B7"/>
    <w:pPr>
      <w:jc w:val="center"/>
    </w:pPr>
    <w:rPr>
      <w:sz w:val="24"/>
      <w:lang w:val="pt-PT" w:eastAsia="en-US"/>
    </w:rPr>
  </w:style>
  <w:style w:type="paragraph" w:styleId="BodyText2">
    <w:name w:val="Body Text 2"/>
    <w:basedOn w:val="Normal"/>
    <w:rsid w:val="00FE62B7"/>
    <w:pPr>
      <w:jc w:val="both"/>
    </w:pPr>
    <w:rPr>
      <w:sz w:val="24"/>
      <w:lang w:val="pt-PT" w:eastAsia="en-US"/>
    </w:rPr>
  </w:style>
  <w:style w:type="character" w:customStyle="1" w:styleId="EmailStyle201">
    <w:name w:val="EmailStyle201"/>
    <w:basedOn w:val="DefaultParagraphFont"/>
    <w:semiHidden/>
    <w:rsid w:val="00FE62B7"/>
    <w:rPr>
      <w:rFonts w:ascii="Arial" w:hAnsi="Arial" w:cs="Arial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5C5A4D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dapaAvant0ptAprs0pt">
    <w:name w:val="Style adapa + Avant : 0 pt Après : 0 pt"/>
    <w:basedOn w:val="Normal"/>
    <w:autoRedefine/>
    <w:rsid w:val="00E039C5"/>
    <w:pPr>
      <w:tabs>
        <w:tab w:val="left" w:pos="0"/>
      </w:tabs>
      <w:spacing w:line="360" w:lineRule="auto"/>
      <w:jc w:val="both"/>
    </w:pPr>
    <w:rPr>
      <w:rFonts w:ascii="Calibri" w:hAnsi="Calibri" w:cs="Calibri"/>
      <w:b/>
      <w:sz w:val="24"/>
      <w:szCs w:val="24"/>
      <w:lang w:val="fr-FR"/>
    </w:rPr>
  </w:style>
  <w:style w:type="character" w:styleId="Hyperlink">
    <w:name w:val="Hyperlink"/>
    <w:basedOn w:val="DefaultParagraphFont"/>
    <w:rsid w:val="0099297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F0B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0B14"/>
    <w:rPr>
      <w:rFonts w:ascii="Tahoma" w:hAnsi="Tahoma" w:cs="Tahoma"/>
      <w:sz w:val="16"/>
      <w:szCs w:val="16"/>
      <w:lang w:eastAsia="fr-FR"/>
    </w:rPr>
  </w:style>
  <w:style w:type="paragraph" w:styleId="BodyTextIndent">
    <w:name w:val="Body Text Indent"/>
    <w:basedOn w:val="Normal"/>
    <w:rsid w:val="00846D7E"/>
    <w:pPr>
      <w:spacing w:after="120"/>
      <w:ind w:left="283"/>
    </w:pPr>
    <w:rPr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62B7"/>
    <w:rPr>
      <w:lang w:eastAsia="fr-FR"/>
    </w:rPr>
  </w:style>
  <w:style w:type="paragraph" w:styleId="Heading1">
    <w:name w:val="heading 1"/>
    <w:basedOn w:val="Normal"/>
    <w:next w:val="Normal"/>
    <w:qFormat/>
    <w:rsid w:val="00FE62B7"/>
    <w:pPr>
      <w:keepNext/>
      <w:outlineLvl w:val="0"/>
    </w:pPr>
    <w:rPr>
      <w:b/>
      <w:bCs/>
      <w:sz w:val="26"/>
      <w:lang w:val="pt-PT"/>
    </w:rPr>
  </w:style>
  <w:style w:type="paragraph" w:styleId="Heading2">
    <w:name w:val="heading 2"/>
    <w:basedOn w:val="Normal"/>
    <w:next w:val="Normal"/>
    <w:qFormat/>
    <w:rsid w:val="00FE62B7"/>
    <w:pPr>
      <w:keepNext/>
      <w:ind w:left="426"/>
      <w:outlineLvl w:val="1"/>
    </w:pPr>
    <w:rPr>
      <w:sz w:val="28"/>
      <w:lang w:val="fr-FR"/>
    </w:rPr>
  </w:style>
  <w:style w:type="paragraph" w:styleId="Heading3">
    <w:name w:val="heading 3"/>
    <w:basedOn w:val="Normal"/>
    <w:next w:val="Normal"/>
    <w:qFormat/>
    <w:rsid w:val="00FE62B7"/>
    <w:pPr>
      <w:keepNext/>
      <w:jc w:val="both"/>
      <w:outlineLvl w:val="2"/>
    </w:pPr>
    <w:rPr>
      <w:sz w:val="24"/>
      <w:lang w:val="pt-PT"/>
    </w:rPr>
  </w:style>
  <w:style w:type="paragraph" w:styleId="Heading5">
    <w:name w:val="heading 5"/>
    <w:basedOn w:val="Normal"/>
    <w:next w:val="Normal"/>
    <w:qFormat/>
    <w:rsid w:val="00FE62B7"/>
    <w:pPr>
      <w:keepNext/>
      <w:jc w:val="center"/>
      <w:outlineLvl w:val="4"/>
    </w:pPr>
    <w:rPr>
      <w:b/>
      <w:bCs/>
      <w:sz w:val="5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E62B7"/>
    <w:pPr>
      <w:jc w:val="center"/>
    </w:pPr>
    <w:rPr>
      <w:sz w:val="24"/>
      <w:lang w:eastAsia="en-US"/>
    </w:rPr>
  </w:style>
  <w:style w:type="paragraph" w:styleId="Header">
    <w:name w:val="header"/>
    <w:basedOn w:val="Normal"/>
    <w:rsid w:val="00FE62B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E62B7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E62B7"/>
    <w:pPr>
      <w:jc w:val="center"/>
    </w:pPr>
    <w:rPr>
      <w:sz w:val="24"/>
      <w:lang w:val="pt-PT" w:eastAsia="en-US"/>
    </w:rPr>
  </w:style>
  <w:style w:type="paragraph" w:styleId="BodyText2">
    <w:name w:val="Body Text 2"/>
    <w:basedOn w:val="Normal"/>
    <w:rsid w:val="00FE62B7"/>
    <w:pPr>
      <w:jc w:val="both"/>
    </w:pPr>
    <w:rPr>
      <w:sz w:val="24"/>
      <w:lang w:val="pt-PT" w:eastAsia="en-US"/>
    </w:rPr>
  </w:style>
  <w:style w:type="character" w:customStyle="1" w:styleId="EmailStyle201">
    <w:name w:val="EmailStyle201"/>
    <w:basedOn w:val="DefaultParagraphFont"/>
    <w:semiHidden/>
    <w:rsid w:val="00FE62B7"/>
    <w:rPr>
      <w:rFonts w:ascii="Arial" w:hAnsi="Arial" w:cs="Arial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5C5A4D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dapaAvant0ptAprs0pt">
    <w:name w:val="Style adapa + Avant : 0 pt Après : 0 pt"/>
    <w:basedOn w:val="Normal"/>
    <w:autoRedefine/>
    <w:rsid w:val="00E039C5"/>
    <w:pPr>
      <w:tabs>
        <w:tab w:val="left" w:pos="0"/>
      </w:tabs>
      <w:spacing w:line="360" w:lineRule="auto"/>
      <w:jc w:val="both"/>
    </w:pPr>
    <w:rPr>
      <w:rFonts w:ascii="Calibri" w:hAnsi="Calibri" w:cs="Calibri"/>
      <w:b/>
      <w:sz w:val="24"/>
      <w:szCs w:val="24"/>
      <w:lang w:val="fr-FR"/>
    </w:rPr>
  </w:style>
  <w:style w:type="character" w:styleId="Hyperlink">
    <w:name w:val="Hyperlink"/>
    <w:basedOn w:val="DefaultParagraphFont"/>
    <w:rsid w:val="0099297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F0B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0B14"/>
    <w:rPr>
      <w:rFonts w:ascii="Tahoma" w:hAnsi="Tahoma" w:cs="Tahoma"/>
      <w:sz w:val="16"/>
      <w:szCs w:val="16"/>
      <w:lang w:eastAsia="fr-FR"/>
    </w:rPr>
  </w:style>
  <w:style w:type="paragraph" w:styleId="BodyTextIndent">
    <w:name w:val="Body Text Indent"/>
    <w:basedOn w:val="Normal"/>
    <w:rsid w:val="00846D7E"/>
    <w:pPr>
      <w:spacing w:after="120"/>
      <w:ind w:left="283"/>
    </w:pPr>
    <w:rPr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3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UNCV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UNDPCV</dc:creator>
  <cp:lastModifiedBy>Debora</cp:lastModifiedBy>
  <cp:revision>3</cp:revision>
  <cp:lastPrinted>2014-06-17T15:45:00Z</cp:lastPrinted>
  <dcterms:created xsi:type="dcterms:W3CDTF">2014-06-17T15:01:00Z</dcterms:created>
  <dcterms:modified xsi:type="dcterms:W3CDTF">2014-06-17T15:45:00Z</dcterms:modified>
</cp:coreProperties>
</file>