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8AE433" w14:textId="77777777" w:rsidR="00BF160F" w:rsidRPr="001542CC" w:rsidRDefault="008B5F43" w:rsidP="00553F49">
      <w:pPr>
        <w:spacing w:after="0"/>
        <w:jc w:val="center"/>
        <w:rPr>
          <w:rFonts w:ascii="Candara" w:hAnsi="Candara"/>
          <w:b/>
          <w:sz w:val="24"/>
        </w:rPr>
      </w:pPr>
      <w:r w:rsidRPr="001542CC">
        <w:rPr>
          <w:rFonts w:ascii="Candara" w:hAnsi="Candara" w:cstheme="minorHAnsi"/>
          <w:b/>
          <w:noProof/>
          <w:spacing w:val="20"/>
          <w:sz w:val="28"/>
          <w:szCs w:val="28"/>
          <w:lang w:val="en-US" w:eastAsia="en-US"/>
        </w:rPr>
        <w:drawing>
          <wp:anchor distT="0" distB="0" distL="114300" distR="114300" simplePos="0" relativeHeight="251658240" behindDoc="1" locked="0" layoutInCell="1" allowOverlap="1" wp14:anchorId="203891C6" wp14:editId="353D206A">
            <wp:simplePos x="0" y="0"/>
            <wp:positionH relativeFrom="column">
              <wp:posOffset>5582920</wp:posOffset>
            </wp:positionH>
            <wp:positionV relativeFrom="paragraph">
              <wp:posOffset>0</wp:posOffset>
            </wp:positionV>
            <wp:extent cx="586740" cy="1522095"/>
            <wp:effectExtent l="0" t="0" r="3810" b="1905"/>
            <wp:wrapTight wrapText="bothSides">
              <wp:wrapPolygon edited="0">
                <wp:start x="0" y="0"/>
                <wp:lineTo x="0" y="21357"/>
                <wp:lineTo x="21039" y="21357"/>
                <wp:lineTo x="21039" y="0"/>
                <wp:lineTo x="0" y="0"/>
              </wp:wrapPolygon>
            </wp:wrapTight>
            <wp:docPr id="1" name="Picture 1" descr="PNUD_Logo-Bleu-Tagline_Noi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PNUD_Logo-Bleu-Tagline_Noir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740" cy="1522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F3A72" w:rsidRPr="001542CC">
        <w:rPr>
          <w:rFonts w:ascii="Candara" w:hAnsi="Candara"/>
          <w:b/>
          <w:sz w:val="24"/>
        </w:rPr>
        <w:t>T</w:t>
      </w:r>
      <w:r w:rsidR="007F3A72" w:rsidRPr="001542CC">
        <w:rPr>
          <w:rFonts w:ascii="Candara" w:hAnsi="Candara"/>
          <w:b/>
          <w:spacing w:val="20"/>
          <w:sz w:val="24"/>
        </w:rPr>
        <w:t>ermos de Referênci</w:t>
      </w:r>
      <w:r w:rsidR="007F3A72" w:rsidRPr="001542CC">
        <w:rPr>
          <w:rFonts w:ascii="Candara" w:hAnsi="Candara"/>
          <w:b/>
          <w:sz w:val="24"/>
        </w:rPr>
        <w:t>a</w:t>
      </w:r>
    </w:p>
    <w:p w14:paraId="50614ADF" w14:textId="00C92B4A" w:rsidR="007F3A72" w:rsidRPr="001542CC" w:rsidRDefault="00E577D8" w:rsidP="00553F49">
      <w:pPr>
        <w:spacing w:after="0"/>
        <w:jc w:val="center"/>
        <w:rPr>
          <w:rFonts w:ascii="Candara" w:hAnsi="Candara"/>
          <w:b/>
          <w:spacing w:val="20"/>
          <w:sz w:val="32"/>
        </w:rPr>
      </w:pPr>
      <w:r w:rsidRPr="001542CC">
        <w:rPr>
          <w:rFonts w:ascii="Candara" w:hAnsi="Candara"/>
          <w:b/>
          <w:spacing w:val="20"/>
          <w:sz w:val="32"/>
        </w:rPr>
        <w:t xml:space="preserve">Consultoria para </w:t>
      </w:r>
      <w:r w:rsidR="00BC4B5D">
        <w:rPr>
          <w:rFonts w:ascii="Candara" w:hAnsi="Candara"/>
          <w:b/>
          <w:spacing w:val="20"/>
          <w:sz w:val="32"/>
        </w:rPr>
        <w:t xml:space="preserve">o </w:t>
      </w:r>
      <w:r w:rsidR="009815F6">
        <w:rPr>
          <w:rFonts w:ascii="Candara" w:hAnsi="Candara" w:cstheme="minorHAnsi"/>
          <w:b/>
          <w:spacing w:val="20"/>
          <w:sz w:val="32"/>
          <w:szCs w:val="32"/>
        </w:rPr>
        <w:t>p</w:t>
      </w:r>
      <w:r w:rsidR="0019749F" w:rsidRPr="001542CC">
        <w:rPr>
          <w:rFonts w:ascii="Candara" w:hAnsi="Candara" w:cstheme="minorHAnsi"/>
          <w:b/>
          <w:spacing w:val="20"/>
          <w:sz w:val="32"/>
          <w:szCs w:val="32"/>
        </w:rPr>
        <w:t xml:space="preserve">laneamento </w:t>
      </w:r>
      <w:r w:rsidR="009815F6">
        <w:rPr>
          <w:rFonts w:ascii="Candara" w:hAnsi="Candara" w:cstheme="minorHAnsi"/>
          <w:b/>
          <w:spacing w:val="20"/>
          <w:sz w:val="32"/>
          <w:szCs w:val="32"/>
        </w:rPr>
        <w:t xml:space="preserve">do </w:t>
      </w:r>
      <w:r w:rsidR="009E083F" w:rsidRPr="001542CC">
        <w:rPr>
          <w:rFonts w:ascii="Candara" w:hAnsi="Candara" w:cstheme="minorHAnsi"/>
          <w:b/>
          <w:spacing w:val="20"/>
          <w:sz w:val="32"/>
          <w:szCs w:val="32"/>
        </w:rPr>
        <w:t>S</w:t>
      </w:r>
      <w:r w:rsidR="0019749F" w:rsidRPr="001542CC">
        <w:rPr>
          <w:rFonts w:ascii="Candara" w:hAnsi="Candara" w:cstheme="minorHAnsi"/>
          <w:b/>
          <w:spacing w:val="20"/>
          <w:sz w:val="32"/>
          <w:szCs w:val="32"/>
        </w:rPr>
        <w:t xml:space="preserve">istema </w:t>
      </w:r>
      <w:r w:rsidR="009E083F" w:rsidRPr="001542CC">
        <w:rPr>
          <w:rFonts w:ascii="Candara" w:hAnsi="Candara" w:cstheme="minorHAnsi"/>
          <w:b/>
          <w:spacing w:val="20"/>
          <w:sz w:val="32"/>
          <w:szCs w:val="32"/>
        </w:rPr>
        <w:t>de Informação sobre</w:t>
      </w:r>
      <w:r w:rsidR="009161F8" w:rsidRPr="001542CC">
        <w:rPr>
          <w:rFonts w:ascii="Candara" w:hAnsi="Candara" w:cstheme="minorHAnsi"/>
          <w:b/>
          <w:spacing w:val="20"/>
          <w:sz w:val="32"/>
          <w:szCs w:val="32"/>
        </w:rPr>
        <w:t xml:space="preserve"> Trabalho e </w:t>
      </w:r>
      <w:r w:rsidR="009E083F" w:rsidRPr="001542CC">
        <w:rPr>
          <w:rFonts w:ascii="Candara" w:hAnsi="Candara" w:cstheme="minorHAnsi"/>
          <w:b/>
          <w:spacing w:val="20"/>
          <w:sz w:val="32"/>
          <w:szCs w:val="32"/>
        </w:rPr>
        <w:t>E</w:t>
      </w:r>
      <w:r w:rsidR="0019749F" w:rsidRPr="001542CC">
        <w:rPr>
          <w:rFonts w:ascii="Candara" w:hAnsi="Candara" w:cstheme="minorHAnsi"/>
          <w:b/>
          <w:spacing w:val="20"/>
          <w:sz w:val="32"/>
          <w:szCs w:val="32"/>
        </w:rPr>
        <w:t>mprego</w:t>
      </w:r>
      <w:r w:rsidR="009E083F" w:rsidRPr="001542CC">
        <w:rPr>
          <w:rFonts w:ascii="Candara" w:hAnsi="Candara" w:cstheme="minorHAnsi"/>
          <w:b/>
          <w:spacing w:val="20"/>
          <w:sz w:val="32"/>
          <w:szCs w:val="32"/>
        </w:rPr>
        <w:t xml:space="preserve"> </w:t>
      </w:r>
      <w:r w:rsidR="009815F6">
        <w:rPr>
          <w:rFonts w:ascii="Candara" w:hAnsi="Candara" w:cstheme="minorHAnsi"/>
          <w:b/>
          <w:spacing w:val="20"/>
          <w:sz w:val="32"/>
          <w:szCs w:val="32"/>
        </w:rPr>
        <w:t>de</w:t>
      </w:r>
      <w:r w:rsidR="009E083F" w:rsidRPr="001542CC">
        <w:rPr>
          <w:rFonts w:ascii="Candara" w:hAnsi="Candara" w:cstheme="minorHAnsi"/>
          <w:b/>
          <w:spacing w:val="20"/>
          <w:sz w:val="32"/>
          <w:szCs w:val="32"/>
        </w:rPr>
        <w:t xml:space="preserve"> Cabo Verde</w:t>
      </w:r>
    </w:p>
    <w:p w14:paraId="3F823EC1" w14:textId="77777777" w:rsidR="001C24AF" w:rsidRPr="000868BC" w:rsidRDefault="001C24AF" w:rsidP="00553F49">
      <w:pPr>
        <w:spacing w:after="0"/>
        <w:jc w:val="center"/>
        <w:rPr>
          <w:rFonts w:ascii="Candara" w:hAnsi="Candara" w:cstheme="minorHAnsi"/>
          <w:b/>
        </w:rPr>
      </w:pPr>
    </w:p>
    <w:p w14:paraId="02AE419E" w14:textId="77777777" w:rsidR="00E577D8" w:rsidRPr="000868BC" w:rsidRDefault="006430A1" w:rsidP="00553F49">
      <w:pPr>
        <w:spacing w:after="0"/>
        <w:jc w:val="center"/>
        <w:rPr>
          <w:rFonts w:ascii="Candara" w:hAnsi="Candara" w:cstheme="minorHAnsi"/>
          <w:b/>
        </w:rPr>
      </w:pPr>
      <w:r w:rsidRPr="000868BC">
        <w:rPr>
          <w:rFonts w:ascii="Candara" w:hAnsi="Candara" w:cstheme="minorHAnsi"/>
          <w:b/>
        </w:rPr>
        <w:t>Programa das Nações Unidas para o Desenvolvimento (PNUD)</w:t>
      </w:r>
    </w:p>
    <w:p w14:paraId="7217F328" w14:textId="77777777" w:rsidR="00E577D8" w:rsidRPr="000868BC" w:rsidRDefault="00E577D8" w:rsidP="00553F49">
      <w:pPr>
        <w:spacing w:after="0"/>
        <w:rPr>
          <w:rFonts w:ascii="Candara" w:hAnsi="Candara" w:cstheme="minorHAnsi"/>
          <w:b/>
        </w:rPr>
      </w:pPr>
    </w:p>
    <w:p w14:paraId="1BD83E8C" w14:textId="77777777" w:rsidR="00085D96" w:rsidRPr="000868BC" w:rsidRDefault="00085D96" w:rsidP="00553F49">
      <w:pPr>
        <w:spacing w:after="0"/>
        <w:rPr>
          <w:rFonts w:ascii="Candara" w:hAnsi="Candara" w:cstheme="minorHAnsi"/>
          <w:b/>
        </w:rPr>
      </w:pPr>
    </w:p>
    <w:p w14:paraId="3A6DDC47" w14:textId="5B3D5F57" w:rsidR="007A5517" w:rsidRPr="000868BC" w:rsidRDefault="007A5517" w:rsidP="00553F49">
      <w:pPr>
        <w:spacing w:after="0"/>
        <w:jc w:val="both"/>
        <w:rPr>
          <w:rFonts w:ascii="Candara" w:hAnsi="Candara" w:cstheme="minorHAnsi"/>
          <w:b/>
          <w:bCs/>
        </w:rPr>
      </w:pPr>
      <w:r w:rsidRPr="000868BC">
        <w:rPr>
          <w:rFonts w:ascii="Candara" w:hAnsi="Candara" w:cstheme="minorHAnsi"/>
          <w:b/>
          <w:bCs/>
        </w:rPr>
        <w:t>T</w:t>
      </w:r>
      <w:r w:rsidR="00EF1761" w:rsidRPr="000868BC">
        <w:rPr>
          <w:rFonts w:ascii="Candara" w:hAnsi="Candara" w:cstheme="minorHAnsi"/>
          <w:b/>
          <w:bCs/>
        </w:rPr>
        <w:t>ítulo</w:t>
      </w:r>
      <w:r w:rsidRPr="000868BC">
        <w:rPr>
          <w:rFonts w:ascii="Candara" w:hAnsi="Candara" w:cstheme="minorHAnsi"/>
          <w:b/>
          <w:bCs/>
        </w:rPr>
        <w:t>:</w:t>
      </w:r>
      <w:r w:rsidRPr="000868BC">
        <w:rPr>
          <w:rFonts w:ascii="Candara" w:hAnsi="Candara" w:cstheme="minorHAnsi"/>
          <w:bCs/>
        </w:rPr>
        <w:t xml:space="preserve"> </w:t>
      </w:r>
      <w:r w:rsidR="00D046C4">
        <w:rPr>
          <w:rFonts w:ascii="Candara" w:hAnsi="Candara" w:cstheme="minorHAnsi"/>
          <w:bCs/>
        </w:rPr>
        <w:t xml:space="preserve">Consultoria para </w:t>
      </w:r>
      <w:r w:rsidR="00BC4B5D">
        <w:rPr>
          <w:rFonts w:ascii="Candara" w:hAnsi="Candara" w:cstheme="minorHAnsi"/>
          <w:bCs/>
        </w:rPr>
        <w:t xml:space="preserve">o </w:t>
      </w:r>
      <w:r w:rsidR="009815F6">
        <w:rPr>
          <w:rFonts w:ascii="Candara" w:hAnsi="Candara" w:cstheme="minorHAnsi"/>
          <w:bCs/>
        </w:rPr>
        <w:t>p</w:t>
      </w:r>
      <w:r w:rsidR="00EF1761" w:rsidRPr="000868BC">
        <w:rPr>
          <w:rFonts w:ascii="Candara" w:hAnsi="Candara"/>
        </w:rPr>
        <w:t xml:space="preserve">laneamento </w:t>
      </w:r>
      <w:r w:rsidR="009815F6">
        <w:rPr>
          <w:rFonts w:ascii="Candara" w:hAnsi="Candara"/>
        </w:rPr>
        <w:t>do</w:t>
      </w:r>
      <w:r w:rsidR="00EF1761" w:rsidRPr="000868BC">
        <w:rPr>
          <w:rFonts w:ascii="Candara" w:hAnsi="Candara"/>
        </w:rPr>
        <w:t xml:space="preserve"> Sistema de Informação sobre </w:t>
      </w:r>
      <w:r w:rsidR="000D576B">
        <w:rPr>
          <w:rFonts w:ascii="Candara" w:hAnsi="Candara"/>
        </w:rPr>
        <w:t xml:space="preserve">Trabalho e </w:t>
      </w:r>
      <w:r w:rsidR="00EF1761" w:rsidRPr="000868BC">
        <w:rPr>
          <w:rFonts w:ascii="Candara" w:hAnsi="Candara"/>
        </w:rPr>
        <w:t xml:space="preserve">Emprego </w:t>
      </w:r>
      <w:r w:rsidR="009815F6">
        <w:rPr>
          <w:rFonts w:ascii="Candara" w:hAnsi="Candara"/>
        </w:rPr>
        <w:t>de</w:t>
      </w:r>
      <w:r w:rsidR="00EF1761" w:rsidRPr="000868BC">
        <w:rPr>
          <w:rFonts w:ascii="Candara" w:hAnsi="Candara"/>
        </w:rPr>
        <w:t xml:space="preserve"> Cabo Verde</w:t>
      </w:r>
    </w:p>
    <w:p w14:paraId="23A8613E" w14:textId="7FD182E3" w:rsidR="00E577D8" w:rsidRPr="000868BC" w:rsidRDefault="00E577D8" w:rsidP="00553F49">
      <w:pPr>
        <w:spacing w:after="0"/>
        <w:jc w:val="both"/>
        <w:rPr>
          <w:rFonts w:ascii="Candara" w:hAnsi="Candara" w:cstheme="minorHAnsi"/>
          <w:bCs/>
        </w:rPr>
      </w:pPr>
      <w:r w:rsidRPr="000868BC">
        <w:rPr>
          <w:rFonts w:ascii="Candara" w:hAnsi="Candara" w:cstheme="minorHAnsi"/>
          <w:b/>
          <w:bCs/>
        </w:rPr>
        <w:t>Data limite para concorrer:</w:t>
      </w:r>
      <w:r w:rsidR="009A72C9">
        <w:rPr>
          <w:rFonts w:ascii="Candara" w:hAnsi="Candara" w:cstheme="minorHAnsi"/>
          <w:b/>
          <w:bCs/>
        </w:rPr>
        <w:t xml:space="preserve"> </w:t>
      </w:r>
      <w:r w:rsidR="009A72C9" w:rsidRPr="009A72C9">
        <w:rPr>
          <w:rFonts w:ascii="Candara" w:hAnsi="Candara" w:cstheme="minorHAnsi"/>
          <w:bCs/>
        </w:rPr>
        <w:t>24 de Julho</w:t>
      </w:r>
      <w:r w:rsidR="00946A2D" w:rsidRPr="000868BC">
        <w:rPr>
          <w:rFonts w:ascii="Candara" w:hAnsi="Candara" w:cstheme="minorHAnsi"/>
          <w:bCs/>
        </w:rPr>
        <w:t xml:space="preserve"> </w:t>
      </w:r>
      <w:r w:rsidR="007D1AE4" w:rsidRPr="000868BC">
        <w:rPr>
          <w:rFonts w:ascii="Candara" w:hAnsi="Candara" w:cstheme="minorHAnsi"/>
          <w:bCs/>
        </w:rPr>
        <w:t>2015</w:t>
      </w:r>
      <w:r w:rsidR="00B849F7" w:rsidRPr="000868BC">
        <w:rPr>
          <w:rFonts w:ascii="Candara" w:hAnsi="Candara" w:cstheme="minorHAnsi"/>
          <w:bCs/>
        </w:rPr>
        <w:t xml:space="preserve"> </w:t>
      </w:r>
    </w:p>
    <w:p w14:paraId="0DA74C03" w14:textId="24BDED0E" w:rsidR="00E577D8" w:rsidRPr="000868BC" w:rsidRDefault="00E577D8" w:rsidP="00553F49">
      <w:pPr>
        <w:spacing w:after="0"/>
        <w:jc w:val="both"/>
        <w:rPr>
          <w:rFonts w:ascii="Candara" w:hAnsi="Candara" w:cstheme="minorHAnsi"/>
          <w:bCs/>
        </w:rPr>
      </w:pPr>
      <w:r w:rsidRPr="000868BC">
        <w:rPr>
          <w:rFonts w:ascii="Candara" w:hAnsi="Candara" w:cstheme="minorHAnsi"/>
          <w:b/>
          <w:bCs/>
        </w:rPr>
        <w:t xml:space="preserve">Data </w:t>
      </w:r>
      <w:r w:rsidR="00EF1761" w:rsidRPr="000868BC">
        <w:rPr>
          <w:rFonts w:ascii="Candara" w:hAnsi="Candara" w:cstheme="minorHAnsi"/>
          <w:b/>
          <w:bCs/>
        </w:rPr>
        <w:t xml:space="preserve">provável </w:t>
      </w:r>
      <w:r w:rsidRPr="000868BC">
        <w:rPr>
          <w:rFonts w:ascii="Candara" w:hAnsi="Candara" w:cstheme="minorHAnsi"/>
          <w:b/>
          <w:bCs/>
        </w:rPr>
        <w:t>de início</w:t>
      </w:r>
      <w:r w:rsidR="00EF1761" w:rsidRPr="000868BC">
        <w:rPr>
          <w:rFonts w:ascii="Candara" w:hAnsi="Candara" w:cstheme="minorHAnsi"/>
          <w:b/>
          <w:bCs/>
        </w:rPr>
        <w:t xml:space="preserve"> da consultoria</w:t>
      </w:r>
      <w:r w:rsidRPr="000868BC">
        <w:rPr>
          <w:rFonts w:ascii="Candara" w:hAnsi="Candara" w:cstheme="minorHAnsi"/>
          <w:b/>
          <w:bCs/>
        </w:rPr>
        <w:t>:</w:t>
      </w:r>
      <w:r w:rsidR="00C83090" w:rsidRPr="000868BC">
        <w:rPr>
          <w:rFonts w:ascii="Candara" w:hAnsi="Candara" w:cstheme="minorHAnsi"/>
          <w:b/>
          <w:bCs/>
        </w:rPr>
        <w:t xml:space="preserve"> </w:t>
      </w:r>
      <w:r w:rsidR="00135B77" w:rsidRPr="00135B77">
        <w:rPr>
          <w:rFonts w:ascii="Candara" w:hAnsi="Candara" w:cstheme="minorHAnsi"/>
          <w:bCs/>
        </w:rPr>
        <w:t>7 de</w:t>
      </w:r>
      <w:r w:rsidR="00135B77">
        <w:rPr>
          <w:rFonts w:ascii="Candara" w:hAnsi="Candara" w:cstheme="minorHAnsi"/>
          <w:b/>
          <w:bCs/>
        </w:rPr>
        <w:t xml:space="preserve"> </w:t>
      </w:r>
      <w:r w:rsidR="00D65F16">
        <w:rPr>
          <w:rFonts w:ascii="Candara" w:hAnsi="Candara" w:cstheme="minorHAnsi"/>
          <w:bCs/>
        </w:rPr>
        <w:t>Setembro</w:t>
      </w:r>
      <w:r w:rsidR="00946A2D" w:rsidRPr="000868BC">
        <w:rPr>
          <w:rFonts w:ascii="Candara" w:hAnsi="Candara" w:cstheme="minorHAnsi"/>
          <w:bCs/>
        </w:rPr>
        <w:t xml:space="preserve"> </w:t>
      </w:r>
      <w:r w:rsidR="007D1AE4" w:rsidRPr="000868BC">
        <w:rPr>
          <w:rFonts w:ascii="Candara" w:hAnsi="Candara" w:cstheme="minorHAnsi"/>
          <w:bCs/>
        </w:rPr>
        <w:t>2015</w:t>
      </w:r>
    </w:p>
    <w:p w14:paraId="661BC350" w14:textId="4A6F125D" w:rsidR="0077393A" w:rsidRPr="000868BC" w:rsidRDefault="0077393A" w:rsidP="0077393A">
      <w:pPr>
        <w:spacing w:after="0"/>
        <w:rPr>
          <w:rFonts w:ascii="Candara" w:hAnsi="Candara" w:cstheme="minorHAnsi"/>
        </w:rPr>
      </w:pPr>
      <w:r w:rsidRPr="000868BC">
        <w:rPr>
          <w:rFonts w:ascii="Candara" w:hAnsi="Candara" w:cstheme="minorHAnsi"/>
          <w:b/>
        </w:rPr>
        <w:t>Duração da consultoria</w:t>
      </w:r>
      <w:r w:rsidRPr="000868BC">
        <w:rPr>
          <w:rFonts w:ascii="Candara" w:hAnsi="Candara" w:cstheme="minorHAnsi"/>
        </w:rPr>
        <w:t xml:space="preserve">: </w:t>
      </w:r>
      <w:r w:rsidR="009A72C9">
        <w:rPr>
          <w:rFonts w:ascii="Candara" w:hAnsi="Candara" w:cstheme="minorHAnsi"/>
        </w:rPr>
        <w:t>30</w:t>
      </w:r>
      <w:r w:rsidR="0019749F" w:rsidRPr="000868BC">
        <w:rPr>
          <w:rFonts w:ascii="Candara" w:hAnsi="Candara" w:cstheme="minorHAnsi"/>
        </w:rPr>
        <w:t xml:space="preserve"> d</w:t>
      </w:r>
      <w:r w:rsidR="005F6216" w:rsidRPr="000868BC">
        <w:rPr>
          <w:rFonts w:ascii="Candara" w:hAnsi="Candara" w:cstheme="minorHAnsi"/>
        </w:rPr>
        <w:t>ias úteis</w:t>
      </w:r>
      <w:r w:rsidR="00585B08" w:rsidRPr="000868BC">
        <w:rPr>
          <w:rFonts w:ascii="Candara" w:hAnsi="Candara" w:cstheme="minorHAnsi"/>
        </w:rPr>
        <w:t xml:space="preserve"> </w:t>
      </w:r>
    </w:p>
    <w:p w14:paraId="053A3E55" w14:textId="26B87A69" w:rsidR="00EF1761" w:rsidRPr="000868BC" w:rsidRDefault="00EF1761" w:rsidP="0077393A">
      <w:pPr>
        <w:spacing w:after="0"/>
        <w:rPr>
          <w:rFonts w:ascii="Candara" w:hAnsi="Candara" w:cstheme="minorHAnsi"/>
        </w:rPr>
      </w:pPr>
      <w:r w:rsidRPr="000868BC">
        <w:rPr>
          <w:rFonts w:ascii="Candara" w:hAnsi="Candara" w:cstheme="minorHAnsi"/>
          <w:b/>
        </w:rPr>
        <w:t>Local da consultoria</w:t>
      </w:r>
      <w:r w:rsidRPr="000868BC">
        <w:rPr>
          <w:rFonts w:ascii="Candara" w:hAnsi="Candara" w:cstheme="minorHAnsi"/>
        </w:rPr>
        <w:t>: Praia, Cabo Verde</w:t>
      </w:r>
    </w:p>
    <w:p w14:paraId="619B87E0" w14:textId="1D3C31A9" w:rsidR="00EF1761" w:rsidRPr="000868BC" w:rsidRDefault="00EF1761" w:rsidP="0077393A">
      <w:pPr>
        <w:spacing w:after="0"/>
        <w:rPr>
          <w:rFonts w:ascii="Candara" w:hAnsi="Candara" w:cstheme="minorHAnsi"/>
        </w:rPr>
      </w:pPr>
      <w:r w:rsidRPr="000868BC">
        <w:rPr>
          <w:rFonts w:ascii="Candara" w:hAnsi="Candara" w:cstheme="minorHAnsi"/>
          <w:b/>
        </w:rPr>
        <w:t>Língua exigida</w:t>
      </w:r>
      <w:r w:rsidRPr="000868BC">
        <w:rPr>
          <w:rFonts w:ascii="Candara" w:hAnsi="Candara" w:cstheme="minorHAnsi"/>
        </w:rPr>
        <w:t>: Português</w:t>
      </w:r>
      <w:r w:rsidR="007F4530" w:rsidRPr="000868BC">
        <w:rPr>
          <w:rFonts w:ascii="Candara" w:hAnsi="Candara" w:cstheme="minorHAnsi"/>
        </w:rPr>
        <w:t xml:space="preserve"> </w:t>
      </w:r>
    </w:p>
    <w:p w14:paraId="16FDAF46" w14:textId="77777777" w:rsidR="000D576B" w:rsidRPr="000868BC" w:rsidRDefault="000D576B" w:rsidP="00553F49">
      <w:pPr>
        <w:spacing w:after="0"/>
        <w:rPr>
          <w:rFonts w:ascii="Candara" w:hAnsi="Candara" w:cstheme="minorHAnsi"/>
        </w:rPr>
      </w:pPr>
    </w:p>
    <w:p w14:paraId="4E3480A1" w14:textId="77777777" w:rsidR="00E577D8" w:rsidRPr="000868BC" w:rsidRDefault="00E577D8" w:rsidP="00553F49">
      <w:pPr>
        <w:pStyle w:val="ListParagraph"/>
        <w:numPr>
          <w:ilvl w:val="0"/>
          <w:numId w:val="1"/>
        </w:numPr>
        <w:spacing w:after="0"/>
        <w:rPr>
          <w:rFonts w:ascii="Candara" w:hAnsi="Candara" w:cstheme="minorHAnsi"/>
          <w:b/>
        </w:rPr>
      </w:pPr>
      <w:r w:rsidRPr="000868BC">
        <w:rPr>
          <w:rFonts w:ascii="Candara" w:hAnsi="Candara" w:cstheme="minorHAnsi"/>
          <w:b/>
        </w:rPr>
        <w:t xml:space="preserve">Enquadramento </w:t>
      </w:r>
    </w:p>
    <w:p w14:paraId="4F377276" w14:textId="77777777" w:rsidR="00553F49" w:rsidRPr="000868BC" w:rsidRDefault="00553F49" w:rsidP="00553F49">
      <w:pPr>
        <w:spacing w:after="0"/>
        <w:rPr>
          <w:rFonts w:ascii="Candara" w:hAnsi="Candara" w:cstheme="minorHAnsi"/>
        </w:rPr>
      </w:pPr>
    </w:p>
    <w:p w14:paraId="1D2EE7C5" w14:textId="082E813D" w:rsidR="00BD163B" w:rsidRPr="000868BC" w:rsidRDefault="00EC30DD" w:rsidP="00BD163B">
      <w:pPr>
        <w:spacing w:after="0"/>
        <w:jc w:val="both"/>
        <w:rPr>
          <w:rFonts w:ascii="Candara" w:hAnsi="Candara" w:cstheme="minorHAnsi"/>
        </w:rPr>
      </w:pPr>
      <w:r w:rsidRPr="000868BC">
        <w:rPr>
          <w:rFonts w:ascii="Candara" w:hAnsi="Candara" w:cstheme="minorHAnsi"/>
        </w:rPr>
        <w:t>A pr</w:t>
      </w:r>
      <w:r w:rsidR="0077344D" w:rsidRPr="000868BC">
        <w:rPr>
          <w:rFonts w:ascii="Candara" w:hAnsi="Candara" w:cstheme="minorHAnsi"/>
        </w:rPr>
        <w:t xml:space="preserve">esente consultoria insere-se no quadro do </w:t>
      </w:r>
      <w:r w:rsidR="00284F73" w:rsidRPr="000868BC">
        <w:rPr>
          <w:rFonts w:ascii="Candara" w:hAnsi="Candara" w:cstheme="minorHAnsi"/>
        </w:rPr>
        <w:t>Programa de Apoio à Estratégia Nacional de Criação de Emprego em Cabo Verde</w:t>
      </w:r>
      <w:r w:rsidR="005F6216" w:rsidRPr="000868BC">
        <w:rPr>
          <w:rFonts w:ascii="Candara" w:hAnsi="Candara" w:cstheme="minorHAnsi"/>
        </w:rPr>
        <w:t xml:space="preserve"> </w:t>
      </w:r>
      <w:r w:rsidR="0077344D" w:rsidRPr="000868BC">
        <w:rPr>
          <w:rFonts w:ascii="Candara" w:hAnsi="Candara" w:cstheme="minorHAnsi"/>
        </w:rPr>
        <w:t>– PAENCE/CV</w:t>
      </w:r>
      <w:r w:rsidR="00BD163B" w:rsidRPr="000868BC">
        <w:rPr>
          <w:rFonts w:ascii="Candara" w:hAnsi="Candara" w:cstheme="minorHAnsi"/>
        </w:rPr>
        <w:t xml:space="preserve">, </w:t>
      </w:r>
      <w:r w:rsidR="001E64DD" w:rsidRPr="000868BC">
        <w:rPr>
          <w:rFonts w:ascii="Candara" w:hAnsi="Candara" w:cstheme="minorHAnsi"/>
        </w:rPr>
        <w:t>implementado</w:t>
      </w:r>
      <w:r w:rsidR="00BD163B" w:rsidRPr="000868BC">
        <w:rPr>
          <w:rFonts w:ascii="Candara" w:hAnsi="Candara" w:cstheme="minorHAnsi"/>
        </w:rPr>
        <w:t xml:space="preserve"> </w:t>
      </w:r>
      <w:r w:rsidR="00CD60BE" w:rsidRPr="000868BC">
        <w:rPr>
          <w:rFonts w:ascii="Candara" w:hAnsi="Candara" w:cstheme="minorHAnsi"/>
        </w:rPr>
        <w:t>através da parceria</w:t>
      </w:r>
      <w:r w:rsidR="00D01BEB" w:rsidRPr="000868BC">
        <w:rPr>
          <w:rFonts w:ascii="Candara" w:hAnsi="Candara" w:cstheme="minorHAnsi"/>
        </w:rPr>
        <w:t xml:space="preserve"> </w:t>
      </w:r>
      <w:r w:rsidR="006430A1" w:rsidRPr="000868BC">
        <w:rPr>
          <w:rFonts w:ascii="Candara" w:hAnsi="Candara" w:cstheme="minorHAnsi"/>
        </w:rPr>
        <w:t>Programa das Nações Unidas para o Desenvolvimento (</w:t>
      </w:r>
      <w:r w:rsidR="00BD163B" w:rsidRPr="000868BC">
        <w:rPr>
          <w:rFonts w:ascii="Candara" w:hAnsi="Candara" w:cstheme="minorHAnsi"/>
        </w:rPr>
        <w:t>PNUD</w:t>
      </w:r>
      <w:r w:rsidR="006430A1" w:rsidRPr="000868BC">
        <w:rPr>
          <w:rFonts w:ascii="Candara" w:hAnsi="Candara" w:cstheme="minorHAnsi"/>
        </w:rPr>
        <w:t>)</w:t>
      </w:r>
      <w:r w:rsidR="00BD163B" w:rsidRPr="000868BC">
        <w:rPr>
          <w:rFonts w:ascii="Candara" w:hAnsi="Candara" w:cstheme="minorHAnsi"/>
        </w:rPr>
        <w:t xml:space="preserve">, </w:t>
      </w:r>
      <w:r w:rsidR="006430A1" w:rsidRPr="000868BC">
        <w:rPr>
          <w:rFonts w:ascii="Candara" w:hAnsi="Candara" w:cstheme="minorHAnsi"/>
        </w:rPr>
        <w:t>Organização Internacional de Trabalho (OIT)</w:t>
      </w:r>
      <w:r w:rsidR="00BD163B" w:rsidRPr="000868BC">
        <w:rPr>
          <w:rFonts w:ascii="Candara" w:hAnsi="Candara" w:cstheme="minorHAnsi"/>
        </w:rPr>
        <w:t xml:space="preserve"> e Ministério da Juventude, Emprego e Desenvolvimento de Recursos Humanos em Cabo Verde</w:t>
      </w:r>
      <w:r w:rsidR="0077344D" w:rsidRPr="000868BC">
        <w:rPr>
          <w:rFonts w:ascii="Candara" w:hAnsi="Candara" w:cstheme="minorHAnsi"/>
        </w:rPr>
        <w:t>.</w:t>
      </w:r>
      <w:r w:rsidR="00BD163B" w:rsidRPr="000868BC">
        <w:rPr>
          <w:rFonts w:ascii="Candara" w:hAnsi="Candara" w:cstheme="minorHAnsi"/>
        </w:rPr>
        <w:t xml:space="preserve"> Este programa, iniciado em 2014 e com duração prevista de três anos, tem como </w:t>
      </w:r>
      <w:proofErr w:type="spellStart"/>
      <w:r w:rsidR="00BD163B" w:rsidRPr="000868BC">
        <w:rPr>
          <w:rFonts w:ascii="Candara" w:hAnsi="Candara" w:cstheme="minorHAnsi"/>
        </w:rPr>
        <w:t>objectivos</w:t>
      </w:r>
      <w:proofErr w:type="spellEnd"/>
      <w:r w:rsidR="00BD163B" w:rsidRPr="000868BC">
        <w:rPr>
          <w:rFonts w:ascii="Candara" w:hAnsi="Candara" w:cstheme="minorHAnsi"/>
        </w:rPr>
        <w:t xml:space="preserve"> i) disponibilizar análises para definir uma estratégia nacional de criação de emprego, </w:t>
      </w:r>
      <w:proofErr w:type="spellStart"/>
      <w:r w:rsidR="00BD163B" w:rsidRPr="000868BC">
        <w:rPr>
          <w:rFonts w:ascii="Candara" w:hAnsi="Candara" w:cstheme="minorHAnsi"/>
        </w:rPr>
        <w:t>ii</w:t>
      </w:r>
      <w:proofErr w:type="spellEnd"/>
      <w:r w:rsidR="00BD163B" w:rsidRPr="000868BC">
        <w:rPr>
          <w:rFonts w:ascii="Candara" w:hAnsi="Candara" w:cstheme="minorHAnsi"/>
        </w:rPr>
        <w:t xml:space="preserve">) reforçar as capacidades técnicas e funcionais das instituições públicas centrais responsáveis pela formulação, implementação, coordenação, acompanhamento e avaliação das políticas e dos programas </w:t>
      </w:r>
      <w:proofErr w:type="gramStart"/>
      <w:r w:rsidR="00BD163B" w:rsidRPr="000868BC">
        <w:rPr>
          <w:rFonts w:ascii="Candara" w:hAnsi="Candara" w:cstheme="minorHAnsi"/>
        </w:rPr>
        <w:t>de</w:t>
      </w:r>
      <w:proofErr w:type="gramEnd"/>
      <w:r w:rsidR="00BD163B" w:rsidRPr="000868BC">
        <w:rPr>
          <w:rFonts w:ascii="Candara" w:hAnsi="Candara" w:cstheme="minorHAnsi"/>
        </w:rPr>
        <w:t xml:space="preserve"> </w:t>
      </w:r>
      <w:proofErr w:type="gramStart"/>
      <w:r w:rsidR="00BD163B" w:rsidRPr="000868BC">
        <w:rPr>
          <w:rFonts w:ascii="Candara" w:hAnsi="Candara" w:cstheme="minorHAnsi"/>
        </w:rPr>
        <w:t>emprego</w:t>
      </w:r>
      <w:proofErr w:type="gramEnd"/>
      <w:r w:rsidR="00BD163B" w:rsidRPr="000868BC">
        <w:rPr>
          <w:rFonts w:ascii="Candara" w:hAnsi="Candara" w:cstheme="minorHAnsi"/>
        </w:rPr>
        <w:t xml:space="preserve">, </w:t>
      </w:r>
      <w:proofErr w:type="spellStart"/>
      <w:r w:rsidR="00BD163B" w:rsidRPr="000868BC">
        <w:rPr>
          <w:rFonts w:ascii="Candara" w:hAnsi="Candara" w:cstheme="minorHAnsi"/>
        </w:rPr>
        <w:t>iii</w:t>
      </w:r>
      <w:proofErr w:type="spellEnd"/>
      <w:r w:rsidR="00BD163B" w:rsidRPr="000868BC">
        <w:rPr>
          <w:rFonts w:ascii="Candara" w:hAnsi="Candara" w:cstheme="minorHAnsi"/>
        </w:rPr>
        <w:t xml:space="preserve">) fortalecer a prestação de serviços de apoio ao emprego e à inserção profissional pelas instituições públicas descentralizadas, </w:t>
      </w:r>
      <w:proofErr w:type="spellStart"/>
      <w:r w:rsidR="00BD163B" w:rsidRPr="000868BC">
        <w:rPr>
          <w:rFonts w:ascii="Candara" w:hAnsi="Candara" w:cstheme="minorHAnsi"/>
        </w:rPr>
        <w:t>iv</w:t>
      </w:r>
      <w:proofErr w:type="spellEnd"/>
      <w:r w:rsidR="00BD163B" w:rsidRPr="000868BC">
        <w:rPr>
          <w:rFonts w:ascii="Candara" w:hAnsi="Candara" w:cstheme="minorHAnsi"/>
        </w:rPr>
        <w:t xml:space="preserve">) aumentar a capacidade de empregabilidade, tanto do lado da oferta como do lado da procura no mercado de trabalho. </w:t>
      </w:r>
    </w:p>
    <w:p w14:paraId="64A0CEE8" w14:textId="77777777" w:rsidR="00CF17D6" w:rsidRPr="000868BC" w:rsidRDefault="00CF17D6" w:rsidP="00BD163B">
      <w:pPr>
        <w:spacing w:after="0"/>
        <w:jc w:val="both"/>
        <w:rPr>
          <w:rFonts w:ascii="Candara" w:hAnsi="Candara" w:cstheme="minorHAnsi"/>
        </w:rPr>
      </w:pPr>
    </w:p>
    <w:p w14:paraId="0ECB4E7E" w14:textId="646977BD" w:rsidR="00CF17D6" w:rsidRPr="000868BC" w:rsidRDefault="00CF17D6" w:rsidP="00CF17D6">
      <w:pPr>
        <w:spacing w:after="0"/>
        <w:jc w:val="both"/>
        <w:rPr>
          <w:rFonts w:ascii="Candara" w:hAnsi="Candara"/>
        </w:rPr>
      </w:pPr>
      <w:r w:rsidRPr="000868BC">
        <w:rPr>
          <w:rFonts w:ascii="Candara" w:hAnsi="Candara" w:cstheme="minorHAnsi"/>
        </w:rPr>
        <w:t xml:space="preserve">Para o ano 2015 o Programa PAENCE/CV estabeleceu com os seus parceiros sociais e Governo de Cabo Verde o compromisso de contribuir para a definição de um Sistema de Informação sobre </w:t>
      </w:r>
      <w:r w:rsidR="000D576B">
        <w:rPr>
          <w:rFonts w:ascii="Candara" w:hAnsi="Candara" w:cstheme="minorHAnsi"/>
        </w:rPr>
        <w:t xml:space="preserve">Trabalho e </w:t>
      </w:r>
      <w:r w:rsidRPr="000868BC">
        <w:rPr>
          <w:rFonts w:ascii="Candara" w:hAnsi="Candara" w:cstheme="minorHAnsi"/>
        </w:rPr>
        <w:t xml:space="preserve">Emprego. </w:t>
      </w:r>
      <w:r w:rsidRPr="000868BC">
        <w:rPr>
          <w:rFonts w:ascii="Candara" w:hAnsi="Candara"/>
        </w:rPr>
        <w:t xml:space="preserve">O </w:t>
      </w:r>
      <w:proofErr w:type="spellStart"/>
      <w:r w:rsidRPr="000868BC">
        <w:rPr>
          <w:rFonts w:ascii="Candara" w:hAnsi="Candara"/>
        </w:rPr>
        <w:t>objectivo</w:t>
      </w:r>
      <w:proofErr w:type="spellEnd"/>
      <w:r w:rsidRPr="000868BC">
        <w:rPr>
          <w:rFonts w:ascii="Candara" w:hAnsi="Candara"/>
        </w:rPr>
        <w:t xml:space="preserve"> último é proporcionar a criação de um sistema eficiente e integrado de informação sobre o emprego, </w:t>
      </w:r>
      <w:proofErr w:type="spellStart"/>
      <w:r w:rsidRPr="000868BC">
        <w:rPr>
          <w:rFonts w:ascii="Candara" w:hAnsi="Candara"/>
        </w:rPr>
        <w:t>optimizando</w:t>
      </w:r>
      <w:proofErr w:type="spellEnd"/>
      <w:r w:rsidRPr="000868BC">
        <w:rPr>
          <w:rFonts w:ascii="Candara" w:hAnsi="Candara"/>
        </w:rPr>
        <w:t xml:space="preserve"> a utilização estatística de fontes de dados administrativos. Com isto espera-se melhorar a </w:t>
      </w:r>
      <w:r w:rsidRPr="001542CC">
        <w:rPr>
          <w:rFonts w:ascii="Candara" w:hAnsi="Candara"/>
        </w:rPr>
        <w:t xml:space="preserve">compreensão sobre o mercado de trabalho e facilitar o acesso a informação, com base nos dados reais recolhidos e administrados pelos serviços </w:t>
      </w:r>
      <w:r w:rsidR="007C0DBF" w:rsidRPr="001542CC">
        <w:rPr>
          <w:rFonts w:ascii="Candara" w:hAnsi="Candara"/>
        </w:rPr>
        <w:t xml:space="preserve">públicos </w:t>
      </w:r>
      <w:r w:rsidRPr="001542CC">
        <w:rPr>
          <w:rFonts w:ascii="Candara" w:hAnsi="Candara"/>
        </w:rPr>
        <w:t xml:space="preserve">de emprego nacionais. </w:t>
      </w:r>
      <w:r w:rsidR="00813C57" w:rsidRPr="001542CC">
        <w:rPr>
          <w:rFonts w:ascii="Candara" w:hAnsi="Candara"/>
        </w:rPr>
        <w:t>Espera-se igualmente contribuir para a disponibilização de informações rigorosas em matéria de emprego que apoiem os decisore</w:t>
      </w:r>
      <w:r w:rsidR="00813C57" w:rsidRPr="000868BC">
        <w:rPr>
          <w:rFonts w:ascii="Candara" w:hAnsi="Candara"/>
        </w:rPr>
        <w:t>s políticos na orientação e tomada de decisões informadas.</w:t>
      </w:r>
    </w:p>
    <w:p w14:paraId="2B7E2E4F" w14:textId="77777777" w:rsidR="00BD163B" w:rsidRPr="000868BC" w:rsidRDefault="00BD163B" w:rsidP="00EC78B1">
      <w:pPr>
        <w:spacing w:after="0"/>
        <w:jc w:val="both"/>
        <w:rPr>
          <w:rFonts w:ascii="Candara" w:hAnsi="Candara" w:cstheme="minorHAnsi"/>
        </w:rPr>
      </w:pPr>
    </w:p>
    <w:p w14:paraId="0885C7E4" w14:textId="6AA4575F" w:rsidR="00835356" w:rsidRDefault="00813C57" w:rsidP="00CF17D6">
      <w:pPr>
        <w:spacing w:after="0"/>
        <w:jc w:val="both"/>
        <w:rPr>
          <w:rFonts w:ascii="Candara" w:eastAsia="Times New Roman" w:hAnsi="Candara" w:cs="Times New Roman"/>
        </w:rPr>
      </w:pPr>
      <w:r w:rsidRPr="000868BC">
        <w:rPr>
          <w:rFonts w:ascii="Candara" w:hAnsi="Candara" w:cstheme="minorHAnsi"/>
        </w:rPr>
        <w:t xml:space="preserve">Com a coordenação do </w:t>
      </w:r>
      <w:r w:rsidRPr="000868BC">
        <w:rPr>
          <w:rFonts w:ascii="Candara" w:eastAsia="Times New Roman" w:hAnsi="Candara" w:cs="Times New Roman"/>
        </w:rPr>
        <w:t>Instituto Nacional de Estatística,</w:t>
      </w:r>
      <w:r w:rsidRPr="000868BC">
        <w:rPr>
          <w:rFonts w:ascii="Candara" w:hAnsi="Candara" w:cstheme="minorHAnsi"/>
        </w:rPr>
        <w:t xml:space="preserve"> </w:t>
      </w:r>
      <w:r w:rsidR="00CF17D6" w:rsidRPr="000868BC">
        <w:rPr>
          <w:rFonts w:ascii="Candara" w:hAnsi="Candara" w:cstheme="minorHAnsi"/>
        </w:rPr>
        <w:t>Cabo Verde tem vind</w:t>
      </w:r>
      <w:r w:rsidRPr="000868BC">
        <w:rPr>
          <w:rFonts w:ascii="Candara" w:hAnsi="Candara" w:cstheme="minorHAnsi"/>
        </w:rPr>
        <w:t xml:space="preserve">o a assegurar de forma regular </w:t>
      </w:r>
      <w:r w:rsidR="00CF17D6" w:rsidRPr="000868BC">
        <w:rPr>
          <w:rFonts w:ascii="Candara" w:eastAsia="Times New Roman" w:hAnsi="Candara" w:cs="Times New Roman"/>
        </w:rPr>
        <w:t>a</w:t>
      </w:r>
      <w:r w:rsidR="00CF17D6" w:rsidRPr="000868BC">
        <w:rPr>
          <w:rFonts w:ascii="Candara" w:hAnsi="Candara" w:cstheme="minorHAnsi"/>
        </w:rPr>
        <w:t xml:space="preserve"> produção de estatísticas sobre o emprego, nomeadamente através da administração do </w:t>
      </w:r>
      <w:r w:rsidR="00CF17D6" w:rsidRPr="000868BC">
        <w:rPr>
          <w:rFonts w:ascii="Candara" w:eastAsia="Times New Roman" w:hAnsi="Candara" w:cs="Times New Roman"/>
        </w:rPr>
        <w:t xml:space="preserve">Inquérito </w:t>
      </w:r>
      <w:proofErr w:type="spellStart"/>
      <w:r w:rsidR="00CF17D6" w:rsidRPr="000868BC">
        <w:rPr>
          <w:rFonts w:ascii="Candara" w:eastAsia="Times New Roman" w:hAnsi="Candara" w:cs="Times New Roman"/>
        </w:rPr>
        <w:t>Multi-Objectivo</w:t>
      </w:r>
      <w:proofErr w:type="spellEnd"/>
      <w:r w:rsidR="00CF17D6" w:rsidRPr="000868BC">
        <w:rPr>
          <w:rFonts w:ascii="Candara" w:eastAsia="Times New Roman" w:hAnsi="Candara" w:cs="Times New Roman"/>
        </w:rPr>
        <w:t xml:space="preserve"> Contínuo Estatísticas do Emprego e Mercado de Trabalho. No entanto, o país carece ainda de um sistema estruturado e integrado que assegure a gestão contínua dos dados administrativos que são recolhidos por diferentes instituições no sector </w:t>
      </w:r>
      <w:r w:rsidR="00CF17D6" w:rsidRPr="000868BC">
        <w:rPr>
          <w:rFonts w:ascii="Candara" w:eastAsia="Times New Roman" w:hAnsi="Candara" w:cs="Times New Roman"/>
        </w:rPr>
        <w:lastRenderedPageBreak/>
        <w:t xml:space="preserve">do </w:t>
      </w:r>
      <w:r w:rsidR="00CF17D6" w:rsidRPr="001542CC">
        <w:rPr>
          <w:rFonts w:ascii="Candara" w:eastAsia="Times New Roman" w:hAnsi="Candara" w:cs="Times New Roman"/>
        </w:rPr>
        <w:t xml:space="preserve">emprego, tais como a </w:t>
      </w:r>
      <w:proofErr w:type="spellStart"/>
      <w:r w:rsidR="00CF17D6" w:rsidRPr="001542CC">
        <w:rPr>
          <w:rFonts w:ascii="Candara" w:eastAsia="Times New Roman" w:hAnsi="Candara" w:cs="Times New Roman"/>
        </w:rPr>
        <w:t>Direcção</w:t>
      </w:r>
      <w:proofErr w:type="spellEnd"/>
      <w:r w:rsidR="00CF17D6" w:rsidRPr="001542CC">
        <w:rPr>
          <w:rFonts w:ascii="Candara" w:eastAsia="Times New Roman" w:hAnsi="Candara" w:cs="Times New Roman"/>
        </w:rPr>
        <w:t xml:space="preserve"> Geral de Trabalho e Emprego (DGTE), a </w:t>
      </w:r>
      <w:proofErr w:type="spellStart"/>
      <w:r w:rsidR="00CF17D6" w:rsidRPr="001542CC">
        <w:rPr>
          <w:rFonts w:ascii="Candara" w:eastAsia="Times New Roman" w:hAnsi="Candara" w:cs="Times New Roman"/>
        </w:rPr>
        <w:t>Inspecção</w:t>
      </w:r>
      <w:proofErr w:type="spellEnd"/>
      <w:r w:rsidR="00CF17D6" w:rsidRPr="001542CC">
        <w:rPr>
          <w:rFonts w:ascii="Candara" w:eastAsia="Times New Roman" w:hAnsi="Candara" w:cs="Times New Roman"/>
        </w:rPr>
        <w:t xml:space="preserve"> Geral de Trabalho (IGT) e o Instituto Nacional de Providência Social (INPS). </w:t>
      </w:r>
      <w:r w:rsidR="0042275B" w:rsidRPr="001542CC">
        <w:rPr>
          <w:rFonts w:ascii="Candara" w:eastAsia="Times New Roman" w:hAnsi="Candara" w:cs="Times New Roman"/>
        </w:rPr>
        <w:t xml:space="preserve">A intervenção de cada uma destas diferentes instituições no mercado de trabalho, em execução da </w:t>
      </w:r>
      <w:proofErr w:type="spellStart"/>
      <w:r w:rsidR="0042275B" w:rsidRPr="001542CC">
        <w:rPr>
          <w:rFonts w:ascii="Candara" w:eastAsia="Times New Roman" w:hAnsi="Candara" w:cs="Times New Roman"/>
        </w:rPr>
        <w:t>respectiva</w:t>
      </w:r>
      <w:proofErr w:type="spellEnd"/>
      <w:r w:rsidR="0042275B" w:rsidRPr="001542CC">
        <w:rPr>
          <w:rFonts w:ascii="Candara" w:eastAsia="Times New Roman" w:hAnsi="Candara" w:cs="Times New Roman"/>
        </w:rPr>
        <w:t xml:space="preserve"> competência, p</w:t>
      </w:r>
      <w:r w:rsidR="004D45D3" w:rsidRPr="001542CC">
        <w:rPr>
          <w:rFonts w:ascii="Candara" w:eastAsia="Times New Roman" w:hAnsi="Candara" w:cs="Times New Roman"/>
        </w:rPr>
        <w:t>recisa</w:t>
      </w:r>
      <w:r w:rsidR="00835356" w:rsidRPr="001542CC">
        <w:rPr>
          <w:rFonts w:ascii="Candara" w:eastAsia="Times New Roman" w:hAnsi="Candara" w:cs="Times New Roman"/>
        </w:rPr>
        <w:t xml:space="preserve"> </w:t>
      </w:r>
      <w:r w:rsidR="0042275B" w:rsidRPr="001542CC">
        <w:rPr>
          <w:rFonts w:ascii="Candara" w:eastAsia="Times New Roman" w:hAnsi="Candara" w:cs="Times New Roman"/>
        </w:rPr>
        <w:t>ser</w:t>
      </w:r>
      <w:r w:rsidR="004D45D3" w:rsidRPr="001542CC">
        <w:rPr>
          <w:rFonts w:ascii="Candara" w:eastAsia="Times New Roman" w:hAnsi="Candara" w:cs="Times New Roman"/>
        </w:rPr>
        <w:t xml:space="preserve"> (e poderia ser)</w:t>
      </w:r>
      <w:r w:rsidR="0042275B" w:rsidRPr="001542CC">
        <w:rPr>
          <w:rFonts w:ascii="Candara" w:eastAsia="Times New Roman" w:hAnsi="Candara" w:cs="Times New Roman"/>
        </w:rPr>
        <w:t xml:space="preserve"> melhorada em termos de</w:t>
      </w:r>
      <w:r w:rsidR="00835356" w:rsidRPr="001542CC">
        <w:rPr>
          <w:rFonts w:ascii="Candara" w:eastAsia="Times New Roman" w:hAnsi="Candara" w:cs="Times New Roman"/>
        </w:rPr>
        <w:t xml:space="preserve"> </w:t>
      </w:r>
      <w:r w:rsidR="0042275B" w:rsidRPr="001542CC">
        <w:rPr>
          <w:rFonts w:ascii="Candara" w:eastAsia="Times New Roman" w:hAnsi="Candara" w:cs="Times New Roman"/>
        </w:rPr>
        <w:t>coordenação</w:t>
      </w:r>
      <w:r w:rsidR="00835356" w:rsidRPr="001542CC">
        <w:rPr>
          <w:rFonts w:ascii="Candara" w:eastAsia="Times New Roman" w:hAnsi="Candara" w:cs="Times New Roman"/>
        </w:rPr>
        <w:t xml:space="preserve"> e partilha de informação,</w:t>
      </w:r>
      <w:r w:rsidR="0042275B" w:rsidRPr="001542CC">
        <w:rPr>
          <w:rFonts w:ascii="Candara" w:eastAsia="Times New Roman" w:hAnsi="Candara" w:cs="Times New Roman"/>
        </w:rPr>
        <w:t xml:space="preserve"> </w:t>
      </w:r>
      <w:proofErr w:type="spellStart"/>
      <w:r w:rsidR="0042275B" w:rsidRPr="001542CC">
        <w:rPr>
          <w:rFonts w:ascii="Candara" w:eastAsia="Times New Roman" w:hAnsi="Candara" w:cs="Times New Roman"/>
        </w:rPr>
        <w:t>optimiza</w:t>
      </w:r>
      <w:r w:rsidR="00835356" w:rsidRPr="001542CC">
        <w:rPr>
          <w:rFonts w:ascii="Candara" w:eastAsia="Times New Roman" w:hAnsi="Candara" w:cs="Times New Roman"/>
        </w:rPr>
        <w:t>ndo</w:t>
      </w:r>
      <w:proofErr w:type="spellEnd"/>
      <w:r w:rsidR="00835356" w:rsidRPr="001542CC">
        <w:rPr>
          <w:rFonts w:ascii="Candara" w:eastAsia="Times New Roman" w:hAnsi="Candara" w:cs="Times New Roman"/>
        </w:rPr>
        <w:t xml:space="preserve"> </w:t>
      </w:r>
      <w:r w:rsidR="0042275B" w:rsidRPr="001542CC">
        <w:rPr>
          <w:rFonts w:ascii="Candara" w:eastAsia="Times New Roman" w:hAnsi="Candara" w:cs="Times New Roman"/>
        </w:rPr>
        <w:t>a sua eficiência e eficácia.</w:t>
      </w:r>
      <w:r w:rsidR="00835356" w:rsidRPr="001542CC">
        <w:rPr>
          <w:rFonts w:ascii="Candara" w:eastAsia="Times New Roman" w:hAnsi="Candara" w:cs="Times New Roman"/>
        </w:rPr>
        <w:t xml:space="preserve"> </w:t>
      </w:r>
    </w:p>
    <w:p w14:paraId="4132163C" w14:textId="77777777" w:rsidR="00BE371F" w:rsidRPr="001542CC" w:rsidRDefault="00BE371F" w:rsidP="00CF17D6">
      <w:pPr>
        <w:spacing w:after="0"/>
        <w:jc w:val="both"/>
        <w:rPr>
          <w:rFonts w:ascii="Candara" w:eastAsia="Times New Roman" w:hAnsi="Candara" w:cs="Times New Roman"/>
        </w:rPr>
      </w:pPr>
    </w:p>
    <w:p w14:paraId="211726BF" w14:textId="77777777" w:rsidR="00BE371F" w:rsidRDefault="00BE371F" w:rsidP="00BE371F">
      <w:pPr>
        <w:spacing w:after="0"/>
        <w:jc w:val="both"/>
        <w:rPr>
          <w:rFonts w:ascii="Candara" w:hAnsi="Candara" w:cstheme="minorHAnsi"/>
        </w:rPr>
      </w:pPr>
      <w:r>
        <w:rPr>
          <w:rFonts w:ascii="Candara" w:hAnsi="Candara" w:cstheme="minorHAnsi"/>
        </w:rPr>
        <w:t xml:space="preserve">Alguns dos indicadores que merecem ser considerados neste trabalho são o número de profissionais declarados por área e sector de </w:t>
      </w:r>
      <w:proofErr w:type="spellStart"/>
      <w:r>
        <w:rPr>
          <w:rFonts w:ascii="Candara" w:hAnsi="Candara" w:cstheme="minorHAnsi"/>
        </w:rPr>
        <w:t>actividade</w:t>
      </w:r>
      <w:proofErr w:type="spellEnd"/>
      <w:r>
        <w:rPr>
          <w:rFonts w:ascii="Candara" w:hAnsi="Candara" w:cstheme="minorHAnsi"/>
        </w:rPr>
        <w:t xml:space="preserve">, por localização geográfica, sexo e nacionalidade, o número de acidentes de trabalho e a sua distribuição, os salários declarados por área de </w:t>
      </w:r>
      <w:proofErr w:type="spellStart"/>
      <w:r>
        <w:rPr>
          <w:rFonts w:ascii="Candara" w:hAnsi="Candara" w:cstheme="minorHAnsi"/>
        </w:rPr>
        <w:t>actividade</w:t>
      </w:r>
      <w:proofErr w:type="spellEnd"/>
      <w:r>
        <w:rPr>
          <w:rFonts w:ascii="Candara" w:hAnsi="Candara" w:cstheme="minorHAnsi"/>
        </w:rPr>
        <w:t xml:space="preserve">, sexo e geografia, entre outros. </w:t>
      </w:r>
    </w:p>
    <w:p w14:paraId="10362390" w14:textId="77777777" w:rsidR="00BE371F" w:rsidRDefault="00BE371F" w:rsidP="00BE371F">
      <w:pPr>
        <w:spacing w:after="0"/>
        <w:jc w:val="both"/>
        <w:rPr>
          <w:rFonts w:ascii="Candara" w:hAnsi="Candara" w:cstheme="minorHAnsi"/>
        </w:rPr>
      </w:pPr>
    </w:p>
    <w:p w14:paraId="246FA9E6" w14:textId="38DFDFA1" w:rsidR="00CF17D6" w:rsidRDefault="00835356" w:rsidP="00CF17D6">
      <w:pPr>
        <w:spacing w:after="0"/>
        <w:jc w:val="both"/>
        <w:rPr>
          <w:rFonts w:ascii="Candara" w:eastAsia="Times New Roman" w:hAnsi="Candara" w:cs="Times New Roman"/>
        </w:rPr>
      </w:pPr>
      <w:r w:rsidRPr="001542CC">
        <w:rPr>
          <w:rFonts w:ascii="Candara" w:eastAsia="Times New Roman" w:hAnsi="Candara" w:cs="Times New Roman"/>
        </w:rPr>
        <w:t xml:space="preserve">A lei </w:t>
      </w:r>
      <w:r w:rsidR="004D45D3" w:rsidRPr="001542CC">
        <w:rPr>
          <w:rFonts w:ascii="Candara" w:eastAsia="Times New Roman" w:hAnsi="Candara" w:cs="Times New Roman"/>
        </w:rPr>
        <w:t xml:space="preserve">já </w:t>
      </w:r>
      <w:r w:rsidRPr="001542CC">
        <w:rPr>
          <w:rFonts w:ascii="Candara" w:eastAsia="Times New Roman" w:hAnsi="Candara" w:cs="Times New Roman"/>
        </w:rPr>
        <w:t xml:space="preserve">prevê </w:t>
      </w:r>
      <w:r w:rsidR="004D45D3" w:rsidRPr="001542CC">
        <w:rPr>
          <w:rFonts w:ascii="Candara" w:eastAsia="Times New Roman" w:hAnsi="Candara" w:cs="Times New Roman"/>
        </w:rPr>
        <w:t>um</w:t>
      </w:r>
      <w:r w:rsidRPr="001542CC">
        <w:rPr>
          <w:rFonts w:ascii="Candara" w:eastAsia="Times New Roman" w:hAnsi="Candara" w:cs="Times New Roman"/>
        </w:rPr>
        <w:t xml:space="preserve"> serviço produtor</w:t>
      </w:r>
      <w:r w:rsidR="004D45D3" w:rsidRPr="001542CC">
        <w:rPr>
          <w:rFonts w:ascii="Candara" w:eastAsia="Times New Roman" w:hAnsi="Candara" w:cs="Times New Roman"/>
        </w:rPr>
        <w:t xml:space="preserve"> de estatística no sector do emprego como parte integrante do Sistema Estat</w:t>
      </w:r>
      <w:r w:rsidR="00A45D33" w:rsidRPr="001542CC">
        <w:rPr>
          <w:rFonts w:ascii="Candara" w:eastAsia="Times New Roman" w:hAnsi="Candara" w:cs="Times New Roman"/>
        </w:rPr>
        <w:t xml:space="preserve">ístico Nacional, o qual realiza essa sua competência sob a coordenação especial do INE que deve colaborar com ele na recolha, na compilação e na publicação da informação estatística. </w:t>
      </w:r>
      <w:r w:rsidRPr="001542CC">
        <w:rPr>
          <w:rFonts w:ascii="Candara" w:eastAsia="Times New Roman" w:hAnsi="Candara" w:cs="Times New Roman"/>
        </w:rPr>
        <w:t xml:space="preserve"> </w:t>
      </w:r>
      <w:r w:rsidR="0042275B" w:rsidRPr="001542CC">
        <w:rPr>
          <w:rFonts w:ascii="Candara" w:eastAsia="Times New Roman" w:hAnsi="Candara" w:cs="Times New Roman"/>
        </w:rPr>
        <w:t xml:space="preserve"> </w:t>
      </w:r>
    </w:p>
    <w:p w14:paraId="47D7318A" w14:textId="79213002" w:rsidR="00755912" w:rsidRDefault="00755912" w:rsidP="00CF17D6">
      <w:pPr>
        <w:spacing w:after="0"/>
        <w:jc w:val="both"/>
        <w:rPr>
          <w:rFonts w:ascii="Candara" w:hAnsi="Candara" w:cstheme="minorHAnsi"/>
        </w:rPr>
      </w:pPr>
    </w:p>
    <w:p w14:paraId="5A77292D" w14:textId="77777777" w:rsidR="00CF17D6" w:rsidRPr="000868BC" w:rsidRDefault="00CF17D6" w:rsidP="00EC78B1">
      <w:pPr>
        <w:spacing w:after="0"/>
        <w:jc w:val="both"/>
        <w:rPr>
          <w:rFonts w:ascii="Candara" w:hAnsi="Candara" w:cstheme="minorHAnsi"/>
        </w:rPr>
      </w:pPr>
    </w:p>
    <w:p w14:paraId="443F528E" w14:textId="77777777" w:rsidR="00E577D8" w:rsidRPr="000868BC" w:rsidRDefault="00E577D8" w:rsidP="00EC78B1">
      <w:pPr>
        <w:pStyle w:val="ListParagraph"/>
        <w:numPr>
          <w:ilvl w:val="0"/>
          <w:numId w:val="1"/>
        </w:numPr>
        <w:spacing w:after="0"/>
        <w:jc w:val="both"/>
        <w:rPr>
          <w:rFonts w:ascii="Candara" w:hAnsi="Candara" w:cstheme="minorHAnsi"/>
          <w:b/>
        </w:rPr>
      </w:pPr>
      <w:proofErr w:type="spellStart"/>
      <w:r w:rsidRPr="000868BC">
        <w:rPr>
          <w:rFonts w:ascii="Candara" w:hAnsi="Candara" w:cstheme="minorHAnsi"/>
          <w:b/>
        </w:rPr>
        <w:t>Objectivos</w:t>
      </w:r>
      <w:proofErr w:type="spellEnd"/>
      <w:r w:rsidRPr="000868BC">
        <w:rPr>
          <w:rFonts w:ascii="Candara" w:hAnsi="Candara" w:cstheme="minorHAnsi"/>
          <w:b/>
        </w:rPr>
        <w:t xml:space="preserve"> da consultoria</w:t>
      </w:r>
    </w:p>
    <w:p w14:paraId="4C4EF1A5" w14:textId="77777777" w:rsidR="00553F49" w:rsidRPr="000868BC" w:rsidRDefault="00553F49" w:rsidP="00EC78B1">
      <w:pPr>
        <w:spacing w:after="0"/>
        <w:jc w:val="both"/>
        <w:rPr>
          <w:rFonts w:ascii="Candara" w:hAnsi="Candara" w:cstheme="minorHAnsi"/>
        </w:rPr>
      </w:pPr>
    </w:p>
    <w:p w14:paraId="0BC23362" w14:textId="10E683DC" w:rsidR="00DA44D3" w:rsidRPr="000868BC" w:rsidRDefault="00EF1E3A" w:rsidP="00EF1E3A">
      <w:pPr>
        <w:spacing w:after="0"/>
        <w:jc w:val="both"/>
        <w:rPr>
          <w:rFonts w:ascii="Candara" w:hAnsi="Candara" w:cstheme="minorHAnsi"/>
        </w:rPr>
      </w:pPr>
      <w:r w:rsidRPr="000868BC">
        <w:rPr>
          <w:rFonts w:ascii="Candara" w:hAnsi="Candara" w:cstheme="minorHAnsi"/>
        </w:rPr>
        <w:t xml:space="preserve">O </w:t>
      </w:r>
      <w:proofErr w:type="spellStart"/>
      <w:r w:rsidRPr="000868BC">
        <w:rPr>
          <w:rFonts w:ascii="Candara" w:hAnsi="Candara" w:cstheme="minorHAnsi"/>
        </w:rPr>
        <w:t>objectivo</w:t>
      </w:r>
      <w:proofErr w:type="spellEnd"/>
      <w:r w:rsidRPr="000868BC">
        <w:rPr>
          <w:rFonts w:ascii="Candara" w:hAnsi="Candara" w:cstheme="minorHAnsi"/>
        </w:rPr>
        <w:t xml:space="preserve"> geral desta consultoria é elaborar um diagnóstico e recomendações para a </w:t>
      </w:r>
      <w:r w:rsidR="00130E4F" w:rsidRPr="000868BC">
        <w:rPr>
          <w:rFonts w:ascii="Candara" w:hAnsi="Candara" w:cstheme="minorHAnsi"/>
        </w:rPr>
        <w:t>implementação d</w:t>
      </w:r>
      <w:r w:rsidRPr="000868BC">
        <w:rPr>
          <w:rFonts w:ascii="Candara" w:hAnsi="Candara" w:cstheme="minorHAnsi"/>
        </w:rPr>
        <w:t>e um</w:t>
      </w:r>
      <w:r w:rsidR="00A659BD" w:rsidRPr="000868BC">
        <w:rPr>
          <w:rFonts w:ascii="Candara" w:hAnsi="Candara" w:cstheme="minorHAnsi"/>
        </w:rPr>
        <w:t xml:space="preserve"> Sistema de Informação </w:t>
      </w:r>
      <w:r w:rsidR="00A659BD" w:rsidRPr="001542CC">
        <w:rPr>
          <w:rFonts w:ascii="Candara" w:hAnsi="Candara" w:cstheme="minorHAnsi"/>
        </w:rPr>
        <w:t xml:space="preserve">sobre </w:t>
      </w:r>
      <w:r w:rsidR="006C6762" w:rsidRPr="001542CC">
        <w:rPr>
          <w:rFonts w:ascii="Candara" w:hAnsi="Candara" w:cstheme="minorHAnsi"/>
        </w:rPr>
        <w:t xml:space="preserve">Trabalho e </w:t>
      </w:r>
      <w:r w:rsidR="00A659BD" w:rsidRPr="001542CC">
        <w:rPr>
          <w:rFonts w:ascii="Candara" w:hAnsi="Candara" w:cstheme="minorHAnsi"/>
        </w:rPr>
        <w:t>Emprego</w:t>
      </w:r>
      <w:r w:rsidR="006C6762" w:rsidRPr="001542CC">
        <w:rPr>
          <w:rFonts w:ascii="Candara" w:hAnsi="Candara" w:cstheme="minorHAnsi"/>
        </w:rPr>
        <w:t xml:space="preserve"> </w:t>
      </w:r>
      <w:r w:rsidR="00A659BD" w:rsidRPr="000868BC">
        <w:rPr>
          <w:rFonts w:ascii="Candara" w:hAnsi="Candara" w:cstheme="minorHAnsi"/>
        </w:rPr>
        <w:t>em Cabo Verde</w:t>
      </w:r>
      <w:r w:rsidR="003E1B1A">
        <w:rPr>
          <w:rFonts w:ascii="Candara" w:hAnsi="Candara" w:cstheme="minorHAnsi"/>
        </w:rPr>
        <w:t xml:space="preserve"> (SI</w:t>
      </w:r>
      <w:r w:rsidR="001542CC">
        <w:rPr>
          <w:rFonts w:ascii="Candara" w:hAnsi="Candara" w:cstheme="minorHAnsi"/>
        </w:rPr>
        <w:t>T</w:t>
      </w:r>
      <w:r w:rsidR="007C7E46" w:rsidRPr="000868BC">
        <w:rPr>
          <w:rFonts w:ascii="Candara" w:hAnsi="Candara" w:cstheme="minorHAnsi"/>
        </w:rPr>
        <w:t>E)</w:t>
      </w:r>
      <w:r w:rsidR="00130E4F" w:rsidRPr="000868BC">
        <w:rPr>
          <w:rFonts w:ascii="Candara" w:hAnsi="Candara" w:cstheme="minorHAnsi"/>
        </w:rPr>
        <w:t>.</w:t>
      </w:r>
      <w:r w:rsidR="00CF17D6" w:rsidRPr="000868BC">
        <w:rPr>
          <w:rFonts w:ascii="Candara" w:hAnsi="Candara" w:cstheme="minorHAnsi"/>
        </w:rPr>
        <w:t xml:space="preserve"> Os </w:t>
      </w:r>
      <w:proofErr w:type="spellStart"/>
      <w:r w:rsidR="00CF17D6" w:rsidRPr="000868BC">
        <w:rPr>
          <w:rFonts w:ascii="Candara" w:hAnsi="Candara" w:cstheme="minorHAnsi"/>
        </w:rPr>
        <w:t>objectivos</w:t>
      </w:r>
      <w:proofErr w:type="spellEnd"/>
      <w:r w:rsidR="00CF17D6" w:rsidRPr="000868BC">
        <w:rPr>
          <w:rFonts w:ascii="Candara" w:hAnsi="Candara" w:cstheme="minorHAnsi"/>
        </w:rPr>
        <w:t xml:space="preserve"> específicos são: </w:t>
      </w:r>
    </w:p>
    <w:p w14:paraId="76A034E4" w14:textId="77777777" w:rsidR="00CF17D6" w:rsidRPr="000868BC" w:rsidRDefault="00CF17D6" w:rsidP="001542CC">
      <w:pPr>
        <w:spacing w:after="0"/>
        <w:jc w:val="both"/>
        <w:rPr>
          <w:rFonts w:ascii="Candara" w:hAnsi="Candara" w:cstheme="minorHAnsi"/>
        </w:rPr>
      </w:pPr>
    </w:p>
    <w:p w14:paraId="5ACC7628" w14:textId="6212FF0D" w:rsidR="00CF17D6" w:rsidRPr="001542CC" w:rsidRDefault="00813C57" w:rsidP="001542CC">
      <w:pPr>
        <w:pStyle w:val="ListParagraph"/>
        <w:numPr>
          <w:ilvl w:val="0"/>
          <w:numId w:val="25"/>
        </w:numPr>
        <w:spacing w:after="0"/>
        <w:jc w:val="both"/>
        <w:rPr>
          <w:rFonts w:ascii="Candara" w:hAnsi="Candara" w:cstheme="minorHAnsi"/>
        </w:rPr>
      </w:pPr>
      <w:r w:rsidRPr="001542CC">
        <w:rPr>
          <w:rFonts w:ascii="Candara" w:hAnsi="Candara" w:cstheme="minorHAnsi"/>
        </w:rPr>
        <w:t xml:space="preserve">Identificar Sistemas de Informação de </w:t>
      </w:r>
      <w:r w:rsidR="006C6762" w:rsidRPr="001542CC">
        <w:rPr>
          <w:rFonts w:ascii="Candara" w:hAnsi="Candara" w:cstheme="minorHAnsi"/>
        </w:rPr>
        <w:t xml:space="preserve">Trabalho e </w:t>
      </w:r>
      <w:r w:rsidRPr="001542CC">
        <w:rPr>
          <w:rFonts w:ascii="Candara" w:hAnsi="Candara" w:cstheme="minorHAnsi"/>
        </w:rPr>
        <w:t xml:space="preserve">Emprego utilizados em contextos congéneres, assim como os principais </w:t>
      </w:r>
      <w:proofErr w:type="gramStart"/>
      <w:r w:rsidRPr="001542CC">
        <w:rPr>
          <w:rFonts w:ascii="Candara" w:hAnsi="Candara" w:cstheme="minorHAnsi"/>
          <w:i/>
        </w:rPr>
        <w:t>standards</w:t>
      </w:r>
      <w:proofErr w:type="gramEnd"/>
      <w:r w:rsidRPr="001542CC">
        <w:rPr>
          <w:rFonts w:ascii="Candara" w:hAnsi="Candara" w:cstheme="minorHAnsi"/>
        </w:rPr>
        <w:t xml:space="preserve"> internacionais sobre </w:t>
      </w:r>
      <w:r w:rsidR="001542CC" w:rsidRPr="001542CC">
        <w:rPr>
          <w:rFonts w:ascii="Candara" w:hAnsi="Candara" w:cstheme="minorHAnsi"/>
        </w:rPr>
        <w:t>estes s</w:t>
      </w:r>
      <w:r w:rsidRPr="001542CC">
        <w:rPr>
          <w:rFonts w:ascii="Candara" w:hAnsi="Candara" w:cstheme="minorHAnsi"/>
        </w:rPr>
        <w:t xml:space="preserve">istemas; </w:t>
      </w:r>
    </w:p>
    <w:p w14:paraId="3D66C6A9" w14:textId="067AB92C" w:rsidR="001542CC" w:rsidRPr="001542CC" w:rsidRDefault="001542CC" w:rsidP="001542CC">
      <w:pPr>
        <w:numPr>
          <w:ilvl w:val="0"/>
          <w:numId w:val="25"/>
        </w:numPr>
        <w:spacing w:after="0"/>
        <w:jc w:val="both"/>
        <w:rPr>
          <w:rFonts w:ascii="Candara" w:hAnsi="Candara"/>
        </w:rPr>
      </w:pPr>
      <w:r w:rsidRPr="001542CC">
        <w:rPr>
          <w:rFonts w:ascii="Candara" w:hAnsi="Candara"/>
        </w:rPr>
        <w:t xml:space="preserve">Proceder ao diagnóstico do </w:t>
      </w:r>
      <w:r w:rsidR="00B665C3">
        <w:rPr>
          <w:rFonts w:ascii="Candara" w:hAnsi="Candara"/>
        </w:rPr>
        <w:t>SI</w:t>
      </w:r>
      <w:r w:rsidR="00E43FE8">
        <w:rPr>
          <w:rFonts w:ascii="Candara" w:hAnsi="Candara"/>
        </w:rPr>
        <w:t>TE</w:t>
      </w:r>
      <w:r w:rsidRPr="001542CC">
        <w:rPr>
          <w:rFonts w:ascii="Candara" w:hAnsi="Candara"/>
        </w:rPr>
        <w:t xml:space="preserve"> em termos de coordenação, produção estatística e análise de dados</w:t>
      </w:r>
      <w:r>
        <w:rPr>
          <w:rFonts w:ascii="Candara" w:hAnsi="Candara"/>
        </w:rPr>
        <w:t>;</w:t>
      </w:r>
    </w:p>
    <w:p w14:paraId="74E8ADFC" w14:textId="691784E0" w:rsidR="00813C57" w:rsidRPr="001542CC" w:rsidRDefault="00813C57" w:rsidP="001542CC">
      <w:pPr>
        <w:pStyle w:val="ListParagraph"/>
        <w:numPr>
          <w:ilvl w:val="0"/>
          <w:numId w:val="25"/>
        </w:numPr>
        <w:spacing w:after="0"/>
        <w:jc w:val="both"/>
        <w:rPr>
          <w:rFonts w:ascii="Candara" w:hAnsi="Candara" w:cstheme="minorHAnsi"/>
        </w:rPr>
      </w:pPr>
      <w:r w:rsidRPr="001542CC">
        <w:rPr>
          <w:rFonts w:ascii="Candara" w:hAnsi="Candara" w:cstheme="minorHAnsi"/>
        </w:rPr>
        <w:t>Sistematizar os</w:t>
      </w:r>
      <w:r w:rsidR="007C7E46" w:rsidRPr="001542CC">
        <w:rPr>
          <w:rFonts w:ascii="Candara" w:hAnsi="Candara" w:cstheme="minorHAnsi"/>
        </w:rPr>
        <w:t xml:space="preserve"> indicadores, procedimentos e</w:t>
      </w:r>
      <w:r w:rsidRPr="001542CC">
        <w:rPr>
          <w:rFonts w:ascii="Candara" w:hAnsi="Candara" w:cstheme="minorHAnsi"/>
        </w:rPr>
        <w:t xml:space="preserve"> instrumentos de </w:t>
      </w:r>
      <w:r w:rsidR="007C7E46" w:rsidRPr="001542CC">
        <w:rPr>
          <w:rFonts w:ascii="Candara" w:hAnsi="Candara" w:cstheme="minorHAnsi"/>
        </w:rPr>
        <w:t xml:space="preserve">recolha </w:t>
      </w:r>
      <w:r w:rsidR="00D65F16" w:rsidRPr="001542CC">
        <w:rPr>
          <w:rFonts w:ascii="Candara" w:hAnsi="Candara" w:cstheme="minorHAnsi"/>
        </w:rPr>
        <w:t xml:space="preserve">de </w:t>
      </w:r>
      <w:r w:rsidRPr="001542CC">
        <w:rPr>
          <w:rFonts w:ascii="Candara" w:hAnsi="Candara" w:cstheme="minorHAnsi"/>
        </w:rPr>
        <w:t xml:space="preserve">informação sobre </w:t>
      </w:r>
      <w:r w:rsidR="006C6762" w:rsidRPr="001542CC">
        <w:rPr>
          <w:rFonts w:ascii="Candara" w:hAnsi="Candara" w:cstheme="minorHAnsi"/>
        </w:rPr>
        <w:t xml:space="preserve">Trabalho e Emprego </w:t>
      </w:r>
      <w:proofErr w:type="spellStart"/>
      <w:r w:rsidRPr="001542CC">
        <w:rPr>
          <w:rFonts w:ascii="Candara" w:hAnsi="Candara" w:cstheme="minorHAnsi"/>
        </w:rPr>
        <w:t>actualmente</w:t>
      </w:r>
      <w:proofErr w:type="spellEnd"/>
      <w:r w:rsidRPr="001542CC">
        <w:rPr>
          <w:rFonts w:ascii="Candara" w:hAnsi="Candara" w:cstheme="minorHAnsi"/>
        </w:rPr>
        <w:t xml:space="preserve"> utilizados pelos diferentes organismos nacionais; </w:t>
      </w:r>
    </w:p>
    <w:p w14:paraId="3FBFCAF9" w14:textId="72533A07" w:rsidR="00813C57" w:rsidRPr="001542CC" w:rsidRDefault="007C7E46" w:rsidP="001542CC">
      <w:pPr>
        <w:pStyle w:val="ListParagraph"/>
        <w:numPr>
          <w:ilvl w:val="0"/>
          <w:numId w:val="25"/>
        </w:numPr>
        <w:spacing w:after="0"/>
        <w:jc w:val="both"/>
        <w:rPr>
          <w:rFonts w:ascii="Candara" w:hAnsi="Candara" w:cstheme="minorHAnsi"/>
        </w:rPr>
      </w:pPr>
      <w:r w:rsidRPr="001542CC">
        <w:rPr>
          <w:rFonts w:ascii="Candara" w:hAnsi="Candara" w:cstheme="minorHAnsi"/>
        </w:rPr>
        <w:t>Identificar os principais constrangimentos, desafios e opo</w:t>
      </w:r>
      <w:r w:rsidR="003E1B1A">
        <w:rPr>
          <w:rFonts w:ascii="Candara" w:hAnsi="Candara" w:cstheme="minorHAnsi"/>
        </w:rPr>
        <w:t>rtunidades para a criação do SI</w:t>
      </w:r>
      <w:r w:rsidR="001542CC">
        <w:rPr>
          <w:rFonts w:ascii="Candara" w:hAnsi="Candara" w:cstheme="minorHAnsi"/>
        </w:rPr>
        <w:t>T</w:t>
      </w:r>
      <w:r w:rsidRPr="001542CC">
        <w:rPr>
          <w:rFonts w:ascii="Candara" w:hAnsi="Candara" w:cstheme="minorHAnsi"/>
        </w:rPr>
        <w:t xml:space="preserve">E; </w:t>
      </w:r>
    </w:p>
    <w:p w14:paraId="633E4537" w14:textId="0480E894" w:rsidR="001542CC" w:rsidRPr="001542CC" w:rsidRDefault="001542CC" w:rsidP="001542CC">
      <w:pPr>
        <w:pStyle w:val="ListParagraph"/>
        <w:numPr>
          <w:ilvl w:val="0"/>
          <w:numId w:val="25"/>
        </w:numPr>
        <w:spacing w:after="0"/>
        <w:jc w:val="both"/>
        <w:rPr>
          <w:rFonts w:ascii="Candara" w:hAnsi="Candara" w:cstheme="minorHAnsi"/>
        </w:rPr>
      </w:pPr>
      <w:r w:rsidRPr="001542CC">
        <w:rPr>
          <w:rFonts w:ascii="Candara" w:hAnsi="Candara"/>
        </w:rPr>
        <w:t>Propor uma estratégia de melhoria, incluindo instrumentos de recolha de dados e mecanismo de produção de indicadores em adequação com as normas internacionais;</w:t>
      </w:r>
    </w:p>
    <w:p w14:paraId="7DF65B0C" w14:textId="37E83DF8" w:rsidR="007C7E46" w:rsidRPr="001542CC" w:rsidRDefault="007C7E46" w:rsidP="001542CC">
      <w:pPr>
        <w:pStyle w:val="ListParagraph"/>
        <w:numPr>
          <w:ilvl w:val="0"/>
          <w:numId w:val="25"/>
        </w:numPr>
        <w:spacing w:after="0"/>
        <w:jc w:val="both"/>
        <w:rPr>
          <w:rFonts w:ascii="Candara" w:hAnsi="Candara" w:cstheme="minorHAnsi"/>
        </w:rPr>
      </w:pPr>
      <w:r w:rsidRPr="001542CC">
        <w:rPr>
          <w:rFonts w:ascii="Candara" w:hAnsi="Candara" w:cstheme="minorHAnsi"/>
        </w:rPr>
        <w:t>Propor melhorias nos mecanismos de articulação entre os diferentes organismos para consolidação de informaçã</w:t>
      </w:r>
      <w:r w:rsidR="00D65F16" w:rsidRPr="001542CC">
        <w:rPr>
          <w:rFonts w:ascii="Candara" w:hAnsi="Candara" w:cstheme="minorHAnsi"/>
        </w:rPr>
        <w:t>o</w:t>
      </w:r>
      <w:r w:rsidR="006C6762" w:rsidRPr="001542CC">
        <w:rPr>
          <w:rFonts w:ascii="Candara" w:hAnsi="Candara" w:cstheme="minorHAnsi"/>
        </w:rPr>
        <w:t xml:space="preserve"> seguindo uma lógica de harmonização e complementaridade destas intervenções</w:t>
      </w:r>
      <w:r w:rsidRPr="001542CC">
        <w:rPr>
          <w:rFonts w:ascii="Candara" w:hAnsi="Candara" w:cstheme="minorHAnsi"/>
        </w:rPr>
        <w:t>;</w:t>
      </w:r>
    </w:p>
    <w:p w14:paraId="130B58E3" w14:textId="4EFE384F" w:rsidR="007C7E46" w:rsidRPr="001542CC" w:rsidRDefault="000D576B" w:rsidP="001542CC">
      <w:pPr>
        <w:pStyle w:val="ListParagraph"/>
        <w:numPr>
          <w:ilvl w:val="0"/>
          <w:numId w:val="25"/>
        </w:numPr>
        <w:spacing w:after="0"/>
        <w:jc w:val="both"/>
        <w:rPr>
          <w:rFonts w:ascii="Candara" w:hAnsi="Candara" w:cstheme="minorHAnsi"/>
        </w:rPr>
      </w:pPr>
      <w:r>
        <w:rPr>
          <w:rFonts w:ascii="Candara" w:hAnsi="Candara" w:cstheme="minorHAnsi"/>
        </w:rPr>
        <w:t>Apresentar</w:t>
      </w:r>
      <w:r w:rsidR="00246C5E" w:rsidRPr="001542CC">
        <w:rPr>
          <w:rFonts w:ascii="Candara" w:hAnsi="Candara" w:cstheme="minorHAnsi"/>
        </w:rPr>
        <w:t xml:space="preserve"> um relatório final com </w:t>
      </w:r>
      <w:r w:rsidR="007C7E46" w:rsidRPr="001542CC">
        <w:rPr>
          <w:rFonts w:ascii="Candara" w:hAnsi="Candara" w:cstheme="minorHAnsi"/>
        </w:rPr>
        <w:t>propostas concretas e possíveis cenários para a impleme</w:t>
      </w:r>
      <w:r w:rsidR="003E1B1A">
        <w:rPr>
          <w:rFonts w:ascii="Candara" w:hAnsi="Candara" w:cstheme="minorHAnsi"/>
        </w:rPr>
        <w:t>ntação da base de dados do SI</w:t>
      </w:r>
      <w:r w:rsidR="006C6762" w:rsidRPr="001542CC">
        <w:rPr>
          <w:rFonts w:ascii="Candara" w:hAnsi="Candara" w:cstheme="minorHAnsi"/>
        </w:rPr>
        <w:t>T</w:t>
      </w:r>
      <w:r w:rsidR="001542CC">
        <w:rPr>
          <w:rFonts w:ascii="Candara" w:hAnsi="Candara" w:cstheme="minorHAnsi"/>
        </w:rPr>
        <w:t>E.</w:t>
      </w:r>
    </w:p>
    <w:p w14:paraId="1E125A39" w14:textId="77777777" w:rsidR="007C7E46" w:rsidRDefault="007C7E46" w:rsidP="001E64DD">
      <w:pPr>
        <w:pStyle w:val="ListParagraph"/>
        <w:spacing w:after="0"/>
        <w:jc w:val="both"/>
        <w:rPr>
          <w:rFonts w:ascii="Candara" w:hAnsi="Candara" w:cstheme="minorHAnsi"/>
        </w:rPr>
      </w:pPr>
    </w:p>
    <w:p w14:paraId="76E802E9" w14:textId="77777777" w:rsidR="000D576B" w:rsidRPr="000868BC" w:rsidRDefault="000D576B" w:rsidP="001E64DD">
      <w:pPr>
        <w:pStyle w:val="ListParagraph"/>
        <w:spacing w:after="0"/>
        <w:jc w:val="both"/>
        <w:rPr>
          <w:rFonts w:ascii="Candara" w:hAnsi="Candara" w:cstheme="minorHAnsi"/>
        </w:rPr>
      </w:pPr>
    </w:p>
    <w:p w14:paraId="218DA627" w14:textId="77777777" w:rsidR="00553F49" w:rsidRPr="000868BC" w:rsidRDefault="00284F73" w:rsidP="00EC78B1">
      <w:pPr>
        <w:pStyle w:val="ListParagraph"/>
        <w:numPr>
          <w:ilvl w:val="0"/>
          <w:numId w:val="1"/>
        </w:numPr>
        <w:spacing w:after="0"/>
        <w:jc w:val="both"/>
        <w:rPr>
          <w:rFonts w:ascii="Candara" w:hAnsi="Candara" w:cstheme="minorHAnsi"/>
          <w:b/>
        </w:rPr>
      </w:pPr>
      <w:r w:rsidRPr="000868BC">
        <w:rPr>
          <w:rFonts w:ascii="Candara" w:hAnsi="Candara" w:cstheme="minorHAnsi"/>
          <w:b/>
        </w:rPr>
        <w:t>Descrição sumária das tarefas a desenvolver</w:t>
      </w:r>
    </w:p>
    <w:p w14:paraId="522BE2B6" w14:textId="77777777" w:rsidR="00553F49" w:rsidRPr="000868BC" w:rsidRDefault="00553F49" w:rsidP="00EC78B1">
      <w:pPr>
        <w:spacing w:after="0"/>
        <w:jc w:val="both"/>
        <w:rPr>
          <w:rFonts w:ascii="Candara" w:hAnsi="Candara" w:cstheme="minorHAnsi"/>
        </w:rPr>
      </w:pPr>
    </w:p>
    <w:p w14:paraId="78A530F6" w14:textId="0CEE1858" w:rsidR="004A6563" w:rsidRPr="000868BC" w:rsidRDefault="003538A0" w:rsidP="003538A0">
      <w:pPr>
        <w:spacing w:after="0"/>
        <w:jc w:val="both"/>
        <w:rPr>
          <w:rFonts w:ascii="Candara" w:hAnsi="Candara" w:cstheme="minorHAnsi"/>
        </w:rPr>
      </w:pPr>
      <w:r w:rsidRPr="000868BC">
        <w:rPr>
          <w:rFonts w:ascii="Candara" w:hAnsi="Candara"/>
          <w:b/>
        </w:rPr>
        <w:t>Tarefa 1</w:t>
      </w:r>
      <w:r w:rsidRPr="000868BC">
        <w:rPr>
          <w:rFonts w:ascii="Candara" w:hAnsi="Candara"/>
        </w:rPr>
        <w:t xml:space="preserve">. </w:t>
      </w:r>
      <w:r w:rsidR="00E43FE8">
        <w:rPr>
          <w:rFonts w:ascii="Candara" w:hAnsi="Candara"/>
        </w:rPr>
        <w:t>Recolha de dados e análise de info</w:t>
      </w:r>
      <w:r w:rsidR="003E1B1A">
        <w:rPr>
          <w:rFonts w:ascii="Candara" w:hAnsi="Candara"/>
        </w:rPr>
        <w:t>rmações para o diagnóstico do S</w:t>
      </w:r>
      <w:r w:rsidR="00E43FE8">
        <w:rPr>
          <w:rFonts w:ascii="Candara" w:hAnsi="Candara"/>
        </w:rPr>
        <w:t>ITE em termos de coordenação, produção estatística e análise de dados. Inclui a s</w:t>
      </w:r>
      <w:r w:rsidR="00A659BD" w:rsidRPr="000868BC">
        <w:rPr>
          <w:rFonts w:ascii="Candara" w:hAnsi="Candara" w:cstheme="minorHAnsi"/>
        </w:rPr>
        <w:t xml:space="preserve">istematização de </w:t>
      </w:r>
      <w:r w:rsidR="00E43FE8">
        <w:rPr>
          <w:rFonts w:ascii="Candara" w:hAnsi="Candara" w:cstheme="minorHAnsi"/>
        </w:rPr>
        <w:t xml:space="preserve">informação sobre </w:t>
      </w:r>
      <w:r w:rsidR="00A659BD" w:rsidRPr="000868BC">
        <w:rPr>
          <w:rFonts w:ascii="Candara" w:hAnsi="Candara" w:cstheme="minorHAnsi"/>
        </w:rPr>
        <w:t xml:space="preserve">outros Sistemas de </w:t>
      </w:r>
      <w:r w:rsidR="00A659BD" w:rsidRPr="001542CC">
        <w:rPr>
          <w:rFonts w:ascii="Candara" w:hAnsi="Candara" w:cstheme="minorHAnsi"/>
        </w:rPr>
        <w:t xml:space="preserve">Informação sobre o </w:t>
      </w:r>
      <w:r w:rsidR="006C6762" w:rsidRPr="001542CC">
        <w:rPr>
          <w:rFonts w:ascii="Candara" w:hAnsi="Candara" w:cstheme="minorHAnsi"/>
        </w:rPr>
        <w:t xml:space="preserve">Trabalho e </w:t>
      </w:r>
      <w:r w:rsidR="00A659BD" w:rsidRPr="001542CC">
        <w:rPr>
          <w:rFonts w:ascii="Candara" w:hAnsi="Candara" w:cstheme="minorHAnsi"/>
        </w:rPr>
        <w:t>Emprego</w:t>
      </w:r>
      <w:r w:rsidR="006521E2" w:rsidRPr="001542CC">
        <w:rPr>
          <w:rFonts w:ascii="Candara" w:hAnsi="Candara" w:cstheme="minorHAnsi"/>
        </w:rPr>
        <w:t xml:space="preserve">, instrumentos de recolha de </w:t>
      </w:r>
      <w:r w:rsidR="006521E2" w:rsidRPr="001542CC">
        <w:rPr>
          <w:rFonts w:ascii="Candara" w:hAnsi="Candara" w:cstheme="minorHAnsi"/>
        </w:rPr>
        <w:lastRenderedPageBreak/>
        <w:t>informação e indicadores</w:t>
      </w:r>
      <w:r w:rsidR="00A659BD" w:rsidRPr="001542CC">
        <w:rPr>
          <w:rFonts w:ascii="Candara" w:hAnsi="Candara" w:cstheme="minorHAnsi"/>
        </w:rPr>
        <w:t xml:space="preserve">, </w:t>
      </w:r>
      <w:r w:rsidR="00F91EC0" w:rsidRPr="001542CC">
        <w:rPr>
          <w:rFonts w:ascii="Candara" w:hAnsi="Candara" w:cstheme="minorHAnsi"/>
        </w:rPr>
        <w:t xml:space="preserve">utilizados em contextos </w:t>
      </w:r>
      <w:r w:rsidR="00F91EC0" w:rsidRPr="000D576B">
        <w:rPr>
          <w:rFonts w:ascii="Candara" w:hAnsi="Candara" w:cstheme="minorHAnsi"/>
        </w:rPr>
        <w:t>similares ao Cabo-Verdiano e a sua comparabilidade com a realidade económica e social de Cabo Verde</w:t>
      </w:r>
      <w:r w:rsidR="00130E4F" w:rsidRPr="000868BC">
        <w:rPr>
          <w:rFonts w:ascii="Candara" w:hAnsi="Candara" w:cstheme="minorHAnsi"/>
        </w:rPr>
        <w:t>.</w:t>
      </w:r>
      <w:r w:rsidR="006521E2" w:rsidRPr="000868BC">
        <w:rPr>
          <w:rFonts w:ascii="Candara" w:hAnsi="Candara" w:cstheme="minorHAnsi"/>
        </w:rPr>
        <w:t xml:space="preserve"> Deverão considerar-se as orientações </w:t>
      </w:r>
      <w:r w:rsidRPr="000868BC">
        <w:rPr>
          <w:rFonts w:ascii="Candara" w:hAnsi="Candara" w:cstheme="minorHAnsi"/>
        </w:rPr>
        <w:t xml:space="preserve">e </w:t>
      </w:r>
      <w:proofErr w:type="gramStart"/>
      <w:r w:rsidRPr="000868BC">
        <w:rPr>
          <w:rFonts w:ascii="Candara" w:hAnsi="Candara" w:cstheme="minorHAnsi"/>
          <w:i/>
        </w:rPr>
        <w:t>standards</w:t>
      </w:r>
      <w:proofErr w:type="gramEnd"/>
      <w:r w:rsidRPr="000868BC">
        <w:rPr>
          <w:rFonts w:ascii="Candara" w:hAnsi="Candara" w:cstheme="minorHAnsi"/>
        </w:rPr>
        <w:t xml:space="preserve"> </w:t>
      </w:r>
      <w:r w:rsidR="006521E2" w:rsidRPr="000868BC">
        <w:rPr>
          <w:rFonts w:ascii="Candara" w:hAnsi="Candara" w:cstheme="minorHAnsi"/>
        </w:rPr>
        <w:t>internacionais, designada</w:t>
      </w:r>
      <w:r w:rsidR="00EF1E3A" w:rsidRPr="000868BC">
        <w:rPr>
          <w:rFonts w:ascii="Candara" w:hAnsi="Candara" w:cstheme="minorHAnsi"/>
        </w:rPr>
        <w:t>mente os</w:t>
      </w:r>
      <w:r w:rsidRPr="000868BC">
        <w:rPr>
          <w:rFonts w:ascii="Candara" w:hAnsi="Candara" w:cstheme="minorHAnsi"/>
        </w:rPr>
        <w:t xml:space="preserve"> estabelecid</w:t>
      </w:r>
      <w:r w:rsidR="00EF1E3A" w:rsidRPr="000868BC">
        <w:rPr>
          <w:rFonts w:ascii="Candara" w:hAnsi="Candara" w:cstheme="minorHAnsi"/>
        </w:rPr>
        <w:t>o</w:t>
      </w:r>
      <w:r w:rsidRPr="000868BC">
        <w:rPr>
          <w:rFonts w:ascii="Candara" w:hAnsi="Candara" w:cstheme="minorHAnsi"/>
        </w:rPr>
        <w:t xml:space="preserve">s pela Organização Internacional de Trabalho </w:t>
      </w:r>
      <w:r w:rsidR="00EF1E3A" w:rsidRPr="000868BC">
        <w:rPr>
          <w:rFonts w:ascii="Candara" w:hAnsi="Candara" w:cstheme="minorHAnsi"/>
        </w:rPr>
        <w:t>em matéria de</w:t>
      </w:r>
      <w:r w:rsidR="006F66FA" w:rsidRPr="000868BC">
        <w:rPr>
          <w:rFonts w:ascii="Candara" w:hAnsi="Candara" w:cstheme="minorHAnsi"/>
        </w:rPr>
        <w:t xml:space="preserve"> </w:t>
      </w:r>
      <w:r w:rsidRPr="000868BC">
        <w:rPr>
          <w:rFonts w:ascii="Candara" w:hAnsi="Candara" w:cstheme="minorHAnsi"/>
        </w:rPr>
        <w:t>Sistemas de Informação de Emprego e indicadores de emprego digno</w:t>
      </w:r>
      <w:r w:rsidR="006521E2" w:rsidRPr="000868BC">
        <w:rPr>
          <w:rFonts w:ascii="Candara" w:hAnsi="Candara" w:cstheme="minorHAnsi"/>
        </w:rPr>
        <w:t xml:space="preserve">. </w:t>
      </w:r>
      <w:r w:rsidR="00E43FE8">
        <w:rPr>
          <w:rFonts w:ascii="Candara" w:hAnsi="Candara" w:cstheme="minorHAnsi"/>
        </w:rPr>
        <w:t xml:space="preserve">Deve ser feito ainda o levantamento dos </w:t>
      </w:r>
      <w:r w:rsidR="00E43FE8" w:rsidRPr="001542CC">
        <w:rPr>
          <w:rFonts w:ascii="Candara" w:hAnsi="Candara" w:cstheme="minorHAnsi"/>
        </w:rPr>
        <w:t xml:space="preserve">indicadores, procedimentos e instrumentos de recolha de informação sobre Trabalho e Emprego </w:t>
      </w:r>
      <w:proofErr w:type="spellStart"/>
      <w:r w:rsidR="00E43FE8" w:rsidRPr="001542CC">
        <w:rPr>
          <w:rFonts w:ascii="Candara" w:hAnsi="Candara" w:cstheme="minorHAnsi"/>
        </w:rPr>
        <w:t>actualmente</w:t>
      </w:r>
      <w:proofErr w:type="spellEnd"/>
      <w:r w:rsidR="00E43FE8" w:rsidRPr="001542CC">
        <w:rPr>
          <w:rFonts w:ascii="Candara" w:hAnsi="Candara" w:cstheme="minorHAnsi"/>
        </w:rPr>
        <w:t xml:space="preserve"> utilizados pelos diferentes organismos nacionais</w:t>
      </w:r>
      <w:r w:rsidR="00E43FE8">
        <w:rPr>
          <w:rFonts w:ascii="Candara" w:hAnsi="Candara" w:cstheme="minorHAnsi"/>
        </w:rPr>
        <w:t xml:space="preserve">. </w:t>
      </w:r>
    </w:p>
    <w:p w14:paraId="69A1172E" w14:textId="77777777" w:rsidR="003538A0" w:rsidRPr="000868BC" w:rsidRDefault="003538A0" w:rsidP="003538A0">
      <w:pPr>
        <w:spacing w:after="0"/>
        <w:jc w:val="both"/>
        <w:rPr>
          <w:rFonts w:ascii="Candara" w:hAnsi="Candara"/>
        </w:rPr>
      </w:pPr>
    </w:p>
    <w:p w14:paraId="701C13F6" w14:textId="47296EFD" w:rsidR="00F91EC0" w:rsidRPr="000868BC" w:rsidRDefault="003538A0" w:rsidP="003538A0">
      <w:pPr>
        <w:spacing w:after="0"/>
        <w:jc w:val="both"/>
        <w:rPr>
          <w:rFonts w:ascii="Candara" w:hAnsi="Candara" w:cstheme="minorHAnsi"/>
        </w:rPr>
      </w:pPr>
      <w:r w:rsidRPr="000868BC">
        <w:rPr>
          <w:rFonts w:ascii="Candara" w:hAnsi="Candara"/>
          <w:b/>
        </w:rPr>
        <w:t>Tarefa 2.</w:t>
      </w:r>
      <w:r w:rsidRPr="000868BC">
        <w:rPr>
          <w:rFonts w:ascii="Candara" w:hAnsi="Candara"/>
        </w:rPr>
        <w:t xml:space="preserve"> </w:t>
      </w:r>
      <w:r w:rsidR="00F91EC0" w:rsidRPr="000868BC">
        <w:rPr>
          <w:rFonts w:ascii="Candara" w:hAnsi="Candara" w:cstheme="minorHAnsi"/>
        </w:rPr>
        <w:t xml:space="preserve">Consulta de diversos </w:t>
      </w:r>
      <w:proofErr w:type="spellStart"/>
      <w:r w:rsidR="00F91EC0" w:rsidRPr="000868BC">
        <w:rPr>
          <w:rFonts w:ascii="Candara" w:hAnsi="Candara" w:cstheme="minorHAnsi"/>
        </w:rPr>
        <w:t>actores</w:t>
      </w:r>
      <w:proofErr w:type="spellEnd"/>
      <w:r w:rsidR="00F91EC0" w:rsidRPr="000868BC">
        <w:rPr>
          <w:rFonts w:ascii="Candara" w:hAnsi="Candara" w:cstheme="minorHAnsi"/>
        </w:rPr>
        <w:t xml:space="preserve">-chave em organismos públicos </w:t>
      </w:r>
      <w:r w:rsidR="00EF1E3A" w:rsidRPr="000868BC">
        <w:rPr>
          <w:rFonts w:ascii="Candara" w:hAnsi="Candara" w:cstheme="minorHAnsi"/>
        </w:rPr>
        <w:t xml:space="preserve">e privados </w:t>
      </w:r>
      <w:r w:rsidR="00F91EC0" w:rsidRPr="000868BC">
        <w:rPr>
          <w:rFonts w:ascii="Candara" w:hAnsi="Candara" w:cstheme="minorHAnsi"/>
        </w:rPr>
        <w:t>nacionais e dos seus procedimentos e instrumentos de gestão de informação sobre emprego, nomeadamente a</w:t>
      </w:r>
      <w:r w:rsidR="00F91EC0" w:rsidRPr="000868BC">
        <w:rPr>
          <w:rFonts w:ascii="Candara" w:eastAsia="Times New Roman" w:hAnsi="Candara" w:cs="Times New Roman"/>
        </w:rPr>
        <w:t xml:space="preserve"> </w:t>
      </w:r>
      <w:proofErr w:type="spellStart"/>
      <w:r w:rsidR="00F91EC0" w:rsidRPr="000868BC">
        <w:rPr>
          <w:rFonts w:ascii="Candara" w:eastAsia="Times New Roman" w:hAnsi="Candara" w:cs="Times New Roman"/>
        </w:rPr>
        <w:t>Direcção</w:t>
      </w:r>
      <w:proofErr w:type="spellEnd"/>
      <w:r w:rsidR="00F91EC0" w:rsidRPr="000868BC">
        <w:rPr>
          <w:rFonts w:ascii="Candara" w:eastAsia="Times New Roman" w:hAnsi="Candara" w:cs="Times New Roman"/>
        </w:rPr>
        <w:t xml:space="preserve"> Geral de Trabalho e Emprego (DGTE), a </w:t>
      </w:r>
      <w:proofErr w:type="spellStart"/>
      <w:r w:rsidR="00F91EC0" w:rsidRPr="000868BC">
        <w:rPr>
          <w:rFonts w:ascii="Candara" w:eastAsia="Times New Roman" w:hAnsi="Candara" w:cs="Times New Roman"/>
        </w:rPr>
        <w:t>Inspecção</w:t>
      </w:r>
      <w:proofErr w:type="spellEnd"/>
      <w:r w:rsidR="00F91EC0" w:rsidRPr="000868BC">
        <w:rPr>
          <w:rFonts w:ascii="Candara" w:eastAsia="Times New Roman" w:hAnsi="Candara" w:cs="Times New Roman"/>
        </w:rPr>
        <w:t xml:space="preserve"> Geral de Trabalho (IGT)</w:t>
      </w:r>
      <w:r w:rsidR="00EF1E3A" w:rsidRPr="000868BC">
        <w:rPr>
          <w:rFonts w:ascii="Candara" w:eastAsia="Times New Roman" w:hAnsi="Candara" w:cs="Times New Roman"/>
        </w:rPr>
        <w:t>, o Instituto Nacional de Estatística (INE</w:t>
      </w:r>
      <w:r w:rsidR="00EF1E3A" w:rsidRPr="001542CC">
        <w:rPr>
          <w:rFonts w:ascii="Candara" w:eastAsia="Times New Roman" w:hAnsi="Candara" w:cs="Times New Roman"/>
        </w:rPr>
        <w:t>)</w:t>
      </w:r>
      <w:r w:rsidR="006C6762" w:rsidRPr="001542CC">
        <w:rPr>
          <w:rFonts w:ascii="Candara" w:eastAsia="Times New Roman" w:hAnsi="Candara" w:cs="Times New Roman"/>
        </w:rPr>
        <w:t>, o IEFP (Instituto de Emprego e Formação</w:t>
      </w:r>
      <w:r w:rsidR="001542CC">
        <w:rPr>
          <w:rFonts w:ascii="Candara" w:eastAsia="Times New Roman" w:hAnsi="Candara" w:cs="Times New Roman"/>
        </w:rPr>
        <w:t xml:space="preserve"> Profissional), </w:t>
      </w:r>
      <w:r w:rsidR="00F91EC0" w:rsidRPr="000868BC">
        <w:rPr>
          <w:rFonts w:ascii="Candara" w:eastAsia="Times New Roman" w:hAnsi="Candara" w:cs="Times New Roman"/>
        </w:rPr>
        <w:t>o Instituto Nacional de Providência Social (INPS)</w:t>
      </w:r>
      <w:r w:rsidR="001542CC">
        <w:rPr>
          <w:rFonts w:ascii="Candara" w:eastAsia="Times New Roman" w:hAnsi="Candara" w:cs="Times New Roman"/>
        </w:rPr>
        <w:t xml:space="preserve"> e a </w:t>
      </w:r>
      <w:proofErr w:type="spellStart"/>
      <w:r w:rsidR="001542CC">
        <w:rPr>
          <w:rFonts w:ascii="Candara" w:eastAsia="Times New Roman" w:hAnsi="Candara" w:cs="Times New Roman"/>
        </w:rPr>
        <w:t>Direcção</w:t>
      </w:r>
      <w:proofErr w:type="spellEnd"/>
      <w:r w:rsidR="001542CC">
        <w:rPr>
          <w:rFonts w:ascii="Candara" w:eastAsia="Times New Roman" w:hAnsi="Candara" w:cs="Times New Roman"/>
        </w:rPr>
        <w:t xml:space="preserve"> Geral da Administração Pública</w:t>
      </w:r>
      <w:r w:rsidR="00130E4F" w:rsidRPr="000868BC">
        <w:rPr>
          <w:rFonts w:ascii="Candara" w:eastAsia="Times New Roman" w:hAnsi="Candara" w:cs="Times New Roman"/>
        </w:rPr>
        <w:t>.</w:t>
      </w:r>
      <w:r w:rsidR="006F66FA" w:rsidRPr="000868BC">
        <w:rPr>
          <w:rFonts w:ascii="Candara" w:eastAsia="Times New Roman" w:hAnsi="Candara" w:cs="Times New Roman"/>
        </w:rPr>
        <w:t xml:space="preserve"> Serão realizados encontros indivi</w:t>
      </w:r>
      <w:r w:rsidR="00D65F16">
        <w:rPr>
          <w:rFonts w:ascii="Candara" w:eastAsia="Times New Roman" w:hAnsi="Candara" w:cs="Times New Roman"/>
        </w:rPr>
        <w:t xml:space="preserve">duais, sectoriais e </w:t>
      </w:r>
      <w:proofErr w:type="spellStart"/>
      <w:r w:rsidR="00D65F16">
        <w:rPr>
          <w:rFonts w:ascii="Candara" w:eastAsia="Times New Roman" w:hAnsi="Candara" w:cs="Times New Roman"/>
        </w:rPr>
        <w:t>colectivos</w:t>
      </w:r>
      <w:proofErr w:type="spellEnd"/>
      <w:r w:rsidR="00D65F16">
        <w:rPr>
          <w:rFonts w:ascii="Candara" w:eastAsia="Times New Roman" w:hAnsi="Candara" w:cs="Times New Roman"/>
        </w:rPr>
        <w:t xml:space="preserve"> para recolha de informação</w:t>
      </w:r>
      <w:r w:rsidR="00EF1E3A" w:rsidRPr="000868BC">
        <w:rPr>
          <w:rFonts w:ascii="Candara" w:eastAsia="Times New Roman" w:hAnsi="Candara" w:cs="Times New Roman"/>
        </w:rPr>
        <w:t xml:space="preserve"> e apresentação de propostas</w:t>
      </w:r>
      <w:r w:rsidR="00F47508" w:rsidRPr="000868BC">
        <w:rPr>
          <w:rFonts w:ascii="Candara" w:eastAsia="Times New Roman" w:hAnsi="Candara" w:cs="Times New Roman"/>
        </w:rPr>
        <w:t xml:space="preserve">. </w:t>
      </w:r>
    </w:p>
    <w:p w14:paraId="2532A969" w14:textId="77777777" w:rsidR="003538A0" w:rsidRPr="000868BC" w:rsidRDefault="003538A0" w:rsidP="003538A0">
      <w:pPr>
        <w:spacing w:after="0"/>
        <w:jc w:val="both"/>
        <w:rPr>
          <w:rFonts w:ascii="Candara" w:hAnsi="Candara"/>
        </w:rPr>
      </w:pPr>
    </w:p>
    <w:p w14:paraId="560CACF8" w14:textId="4E0594E2" w:rsidR="00F91EC0" w:rsidRPr="000868BC" w:rsidRDefault="003538A0" w:rsidP="003538A0">
      <w:pPr>
        <w:spacing w:after="0"/>
        <w:jc w:val="both"/>
        <w:rPr>
          <w:rFonts w:ascii="Candara" w:hAnsi="Candara" w:cstheme="minorHAnsi"/>
        </w:rPr>
      </w:pPr>
      <w:r w:rsidRPr="000868BC">
        <w:rPr>
          <w:rFonts w:ascii="Candara" w:hAnsi="Candara"/>
          <w:b/>
        </w:rPr>
        <w:t>Tarefa 3.</w:t>
      </w:r>
      <w:r w:rsidRPr="000868BC">
        <w:rPr>
          <w:rFonts w:ascii="Candara" w:hAnsi="Candara"/>
        </w:rPr>
        <w:t xml:space="preserve"> </w:t>
      </w:r>
      <w:r w:rsidR="00A659BD" w:rsidRPr="000868BC">
        <w:rPr>
          <w:rFonts w:ascii="Candara" w:hAnsi="Candara" w:cstheme="minorHAnsi"/>
        </w:rPr>
        <w:t>Elaboração</w:t>
      </w:r>
      <w:r w:rsidR="00F91EC0" w:rsidRPr="000868BC">
        <w:rPr>
          <w:rFonts w:ascii="Candara" w:hAnsi="Candara" w:cstheme="minorHAnsi"/>
        </w:rPr>
        <w:t xml:space="preserve"> de um relatório </w:t>
      </w:r>
      <w:r w:rsidR="00946A2D" w:rsidRPr="000868BC">
        <w:rPr>
          <w:rFonts w:ascii="Candara" w:hAnsi="Candara" w:cstheme="minorHAnsi"/>
        </w:rPr>
        <w:t xml:space="preserve">final </w:t>
      </w:r>
      <w:r w:rsidR="0043433E" w:rsidRPr="000868BC">
        <w:rPr>
          <w:rFonts w:ascii="Candara" w:hAnsi="Candara" w:cstheme="minorHAnsi"/>
        </w:rPr>
        <w:t xml:space="preserve">com </w:t>
      </w:r>
      <w:r w:rsidR="00EF1E3A" w:rsidRPr="000868BC">
        <w:rPr>
          <w:rFonts w:ascii="Candara" w:hAnsi="Candara" w:cstheme="minorHAnsi"/>
        </w:rPr>
        <w:t>o diagnóstico para a criação do</w:t>
      </w:r>
      <w:r w:rsidR="003E1B1A">
        <w:rPr>
          <w:rFonts w:ascii="Candara" w:hAnsi="Candara" w:cstheme="minorHAnsi"/>
        </w:rPr>
        <w:t xml:space="preserve"> SI</w:t>
      </w:r>
      <w:r w:rsidR="0057762A">
        <w:rPr>
          <w:rFonts w:ascii="Candara" w:hAnsi="Candara" w:cstheme="minorHAnsi"/>
        </w:rPr>
        <w:t xml:space="preserve">TE </w:t>
      </w:r>
      <w:r w:rsidR="00EF1E3A" w:rsidRPr="000868BC">
        <w:rPr>
          <w:rFonts w:ascii="Candara" w:hAnsi="Candara" w:cstheme="minorHAnsi"/>
        </w:rPr>
        <w:t>e recomendações para a sua implementação</w:t>
      </w:r>
      <w:r w:rsidR="00F91EC0" w:rsidRPr="000868BC">
        <w:rPr>
          <w:rFonts w:ascii="Candara" w:hAnsi="Candara" w:cstheme="minorHAnsi"/>
        </w:rPr>
        <w:t>. O relatório deve incluir considerações e propostas ao nível de:</w:t>
      </w:r>
    </w:p>
    <w:p w14:paraId="0596E7C2" w14:textId="4CF56A34" w:rsidR="00F91EC0" w:rsidRPr="000868BC" w:rsidRDefault="00F91EC0" w:rsidP="00F91EC0">
      <w:pPr>
        <w:pStyle w:val="ListParagraph"/>
        <w:numPr>
          <w:ilvl w:val="1"/>
          <w:numId w:val="22"/>
        </w:numPr>
        <w:spacing w:after="0"/>
        <w:jc w:val="both"/>
        <w:rPr>
          <w:rFonts w:ascii="Candara" w:hAnsi="Candara" w:cstheme="minorHAnsi"/>
        </w:rPr>
      </w:pPr>
      <w:r w:rsidRPr="000868BC">
        <w:rPr>
          <w:rFonts w:ascii="Candara" w:hAnsi="Candara" w:cstheme="minorHAnsi"/>
        </w:rPr>
        <w:t xml:space="preserve">Indicadores </w:t>
      </w:r>
      <w:r w:rsidR="009161F8" w:rsidRPr="00E43FE8">
        <w:rPr>
          <w:rFonts w:ascii="Candara" w:hAnsi="Candara" w:cstheme="minorHAnsi"/>
        </w:rPr>
        <w:t xml:space="preserve">administrativos do trabalho e </w:t>
      </w:r>
      <w:r w:rsidRPr="00E43FE8">
        <w:rPr>
          <w:rFonts w:ascii="Candara" w:hAnsi="Candara" w:cstheme="minorHAnsi"/>
        </w:rPr>
        <w:t xml:space="preserve">emprego a recolher </w:t>
      </w:r>
      <w:r w:rsidRPr="000868BC">
        <w:rPr>
          <w:rFonts w:ascii="Candara" w:hAnsi="Candara" w:cstheme="minorHAnsi"/>
        </w:rPr>
        <w:t xml:space="preserve">pelos </w:t>
      </w:r>
      <w:proofErr w:type="spellStart"/>
      <w:r w:rsidRPr="000868BC">
        <w:rPr>
          <w:rFonts w:ascii="Candara" w:hAnsi="Candara" w:cstheme="minorHAnsi"/>
        </w:rPr>
        <w:t>respectivos</w:t>
      </w:r>
      <w:proofErr w:type="spellEnd"/>
      <w:r w:rsidRPr="000868BC">
        <w:rPr>
          <w:rFonts w:ascii="Candara" w:hAnsi="Candara" w:cstheme="minorHAnsi"/>
        </w:rPr>
        <w:t xml:space="preserve"> organismos;</w:t>
      </w:r>
    </w:p>
    <w:p w14:paraId="0368CF70" w14:textId="5EB1140C" w:rsidR="0043433E" w:rsidRPr="000868BC" w:rsidRDefault="0043433E" w:rsidP="0043433E">
      <w:pPr>
        <w:pStyle w:val="ListParagraph"/>
        <w:numPr>
          <w:ilvl w:val="1"/>
          <w:numId w:val="22"/>
        </w:numPr>
        <w:spacing w:after="0"/>
        <w:jc w:val="both"/>
        <w:rPr>
          <w:rFonts w:ascii="Candara" w:hAnsi="Candara" w:cstheme="minorHAnsi"/>
        </w:rPr>
      </w:pPr>
      <w:r w:rsidRPr="000868BC">
        <w:rPr>
          <w:rFonts w:ascii="Candara" w:hAnsi="Candara" w:cstheme="minorHAnsi"/>
        </w:rPr>
        <w:t>Proposta de</w:t>
      </w:r>
      <w:r w:rsidR="00E43FE8">
        <w:rPr>
          <w:rFonts w:ascii="Candara" w:hAnsi="Candara" w:cstheme="minorHAnsi"/>
        </w:rPr>
        <w:t xml:space="preserve"> desenvolvimento e/ou</w:t>
      </w:r>
      <w:r w:rsidRPr="000868BC">
        <w:rPr>
          <w:rFonts w:ascii="Candara" w:hAnsi="Candara" w:cstheme="minorHAnsi"/>
        </w:rPr>
        <w:t xml:space="preserve"> reformulação dos instrumentos de recolha dos organismos-chave;</w:t>
      </w:r>
    </w:p>
    <w:p w14:paraId="74544D31" w14:textId="070C984A" w:rsidR="00FF456C" w:rsidRDefault="00E43FE8" w:rsidP="00F91EC0">
      <w:pPr>
        <w:pStyle w:val="ListParagraph"/>
        <w:numPr>
          <w:ilvl w:val="1"/>
          <w:numId w:val="22"/>
        </w:numPr>
        <w:spacing w:after="0"/>
        <w:jc w:val="both"/>
        <w:rPr>
          <w:rFonts w:ascii="Candara" w:hAnsi="Candara" w:cstheme="minorHAnsi"/>
        </w:rPr>
      </w:pPr>
      <w:r>
        <w:rPr>
          <w:rFonts w:ascii="Candara" w:hAnsi="Candara" w:cstheme="minorHAnsi"/>
        </w:rPr>
        <w:t xml:space="preserve">Recomendações ao nível das </w:t>
      </w:r>
      <w:r w:rsidR="00F91EC0" w:rsidRPr="000868BC">
        <w:rPr>
          <w:rFonts w:ascii="Candara" w:hAnsi="Candara" w:cstheme="minorHAnsi"/>
        </w:rPr>
        <w:t>responsabilidades de cada organismo em matéria de recolha e produção de informaç</w:t>
      </w:r>
      <w:r w:rsidR="00130E4F" w:rsidRPr="000868BC">
        <w:rPr>
          <w:rFonts w:ascii="Candara" w:hAnsi="Candara" w:cstheme="minorHAnsi"/>
        </w:rPr>
        <w:t xml:space="preserve">ão sobre emprego, considerando </w:t>
      </w:r>
      <w:r w:rsidR="0057762A" w:rsidRPr="00E43FE8">
        <w:rPr>
          <w:rFonts w:ascii="Candara" w:hAnsi="Candara" w:cstheme="minorHAnsi"/>
        </w:rPr>
        <w:t xml:space="preserve">a </w:t>
      </w:r>
      <w:r w:rsidR="0057762A" w:rsidRPr="00E43FE8">
        <w:rPr>
          <w:rFonts w:ascii="Candara" w:hAnsi="Candara"/>
        </w:rPr>
        <w:t>lei do Sistema Estatístico Nacional</w:t>
      </w:r>
      <w:r w:rsidR="0057762A" w:rsidRPr="00E43FE8">
        <w:rPr>
          <w:rFonts w:ascii="Candara" w:hAnsi="Candara" w:cstheme="minorHAnsi"/>
        </w:rPr>
        <w:t>,</w:t>
      </w:r>
      <w:r w:rsidR="0057762A">
        <w:rPr>
          <w:rFonts w:ascii="Candara" w:hAnsi="Candara" w:cstheme="minorHAnsi"/>
        </w:rPr>
        <w:t xml:space="preserve"> </w:t>
      </w:r>
      <w:r w:rsidR="00130E4F" w:rsidRPr="000868BC">
        <w:rPr>
          <w:rFonts w:ascii="Candara" w:hAnsi="Candara" w:cstheme="minorHAnsi"/>
        </w:rPr>
        <w:t xml:space="preserve">o </w:t>
      </w:r>
      <w:r w:rsidR="00F91EC0" w:rsidRPr="000868BC">
        <w:rPr>
          <w:rFonts w:ascii="Candara" w:hAnsi="Candara" w:cstheme="minorHAnsi"/>
        </w:rPr>
        <w:t>seu mandato</w:t>
      </w:r>
      <w:r w:rsidR="00130E4F" w:rsidRPr="000868BC">
        <w:rPr>
          <w:rFonts w:ascii="Candara" w:hAnsi="Candara" w:cstheme="minorHAnsi"/>
        </w:rPr>
        <w:t xml:space="preserve">, </w:t>
      </w:r>
      <w:r w:rsidR="00130E4F" w:rsidRPr="00E43FE8">
        <w:rPr>
          <w:rFonts w:ascii="Candara" w:hAnsi="Candara" w:cstheme="minorHAnsi"/>
        </w:rPr>
        <w:t>competências</w:t>
      </w:r>
      <w:r w:rsidR="00130E4F" w:rsidRPr="000868BC">
        <w:rPr>
          <w:rFonts w:ascii="Candara" w:hAnsi="Candara" w:cstheme="minorHAnsi"/>
        </w:rPr>
        <w:t xml:space="preserve"> e capacidades</w:t>
      </w:r>
      <w:r w:rsidR="00F91EC0" w:rsidRPr="000868BC">
        <w:rPr>
          <w:rFonts w:ascii="Candara" w:hAnsi="Candara" w:cstheme="minorHAnsi"/>
        </w:rPr>
        <w:t>;</w:t>
      </w:r>
    </w:p>
    <w:p w14:paraId="31A9B7AF" w14:textId="01236EDF" w:rsidR="00F91EC0" w:rsidRPr="000868BC" w:rsidRDefault="00F91EC0" w:rsidP="00F91EC0">
      <w:pPr>
        <w:pStyle w:val="ListParagraph"/>
        <w:numPr>
          <w:ilvl w:val="1"/>
          <w:numId w:val="22"/>
        </w:numPr>
        <w:spacing w:after="0"/>
        <w:jc w:val="both"/>
        <w:rPr>
          <w:rFonts w:ascii="Candara" w:hAnsi="Candara" w:cstheme="minorHAnsi"/>
        </w:rPr>
      </w:pPr>
      <w:r w:rsidRPr="000868BC">
        <w:rPr>
          <w:rFonts w:ascii="Candara" w:hAnsi="Candara" w:cstheme="minorHAnsi"/>
        </w:rPr>
        <w:t xml:space="preserve">Mecanismos de comunicação e articulação entre os diferentes organismos para consolidação de informação; </w:t>
      </w:r>
    </w:p>
    <w:p w14:paraId="03697E6B" w14:textId="2D2F38A3" w:rsidR="00F91EC0" w:rsidRPr="003E1B1A" w:rsidRDefault="00EF1E3A" w:rsidP="003E1B1A">
      <w:pPr>
        <w:pStyle w:val="ListParagraph"/>
        <w:numPr>
          <w:ilvl w:val="1"/>
          <w:numId w:val="22"/>
        </w:numPr>
        <w:spacing w:after="0"/>
        <w:jc w:val="both"/>
        <w:rPr>
          <w:rFonts w:ascii="Candara" w:hAnsi="Candara" w:cstheme="minorHAnsi"/>
        </w:rPr>
      </w:pPr>
      <w:r w:rsidRPr="000868BC">
        <w:rPr>
          <w:rFonts w:ascii="Candara" w:hAnsi="Candara" w:cstheme="minorHAnsi"/>
        </w:rPr>
        <w:t xml:space="preserve">Orientações concretas, com eventuais cenários alternativos, para a base de dados </w:t>
      </w:r>
      <w:r w:rsidR="003E1B1A">
        <w:rPr>
          <w:rFonts w:ascii="Candara" w:hAnsi="Candara" w:cstheme="minorHAnsi"/>
        </w:rPr>
        <w:t>do S</w:t>
      </w:r>
      <w:r w:rsidR="0043433E" w:rsidRPr="003E1B1A">
        <w:rPr>
          <w:rFonts w:ascii="Candara" w:hAnsi="Candara" w:cstheme="minorHAnsi"/>
        </w:rPr>
        <w:t>I</w:t>
      </w:r>
      <w:r w:rsidR="00E43FE8" w:rsidRPr="003E1B1A">
        <w:rPr>
          <w:rFonts w:ascii="Candara" w:hAnsi="Candara" w:cstheme="minorHAnsi"/>
        </w:rPr>
        <w:t>T</w:t>
      </w:r>
      <w:r w:rsidR="0043433E" w:rsidRPr="003E1B1A">
        <w:rPr>
          <w:rFonts w:ascii="Candara" w:hAnsi="Candara" w:cstheme="minorHAnsi"/>
        </w:rPr>
        <w:t>E</w:t>
      </w:r>
      <w:r w:rsidR="00135B77" w:rsidRPr="003E1B1A">
        <w:rPr>
          <w:rFonts w:ascii="Candara" w:hAnsi="Candara" w:cstheme="minorHAnsi"/>
        </w:rPr>
        <w:t>, seguindo uma lógica de criação de sinergias e sustentabilidade das soluções</w:t>
      </w:r>
      <w:r w:rsidRPr="003E1B1A">
        <w:rPr>
          <w:rFonts w:ascii="Candara" w:hAnsi="Candara" w:cstheme="minorHAnsi"/>
        </w:rPr>
        <w:t xml:space="preserve">. </w:t>
      </w:r>
    </w:p>
    <w:p w14:paraId="3F4C4891" w14:textId="77777777" w:rsidR="003538A0" w:rsidRPr="000868BC" w:rsidRDefault="003538A0" w:rsidP="003538A0">
      <w:pPr>
        <w:spacing w:after="0"/>
        <w:jc w:val="both"/>
        <w:rPr>
          <w:rFonts w:ascii="Candara" w:hAnsi="Candara"/>
        </w:rPr>
      </w:pPr>
    </w:p>
    <w:p w14:paraId="61224C81" w14:textId="4D1F1CD4" w:rsidR="00FF456C" w:rsidRPr="000868BC" w:rsidRDefault="003538A0" w:rsidP="003538A0">
      <w:pPr>
        <w:spacing w:after="0"/>
        <w:jc w:val="both"/>
        <w:rPr>
          <w:rFonts w:ascii="Candara" w:hAnsi="Candara" w:cstheme="minorHAnsi"/>
        </w:rPr>
      </w:pPr>
      <w:r w:rsidRPr="000868BC">
        <w:rPr>
          <w:rFonts w:ascii="Candara" w:hAnsi="Candara"/>
          <w:b/>
        </w:rPr>
        <w:t>Tarefa 4.</w:t>
      </w:r>
      <w:r w:rsidRPr="000868BC">
        <w:rPr>
          <w:rFonts w:ascii="Candara" w:hAnsi="Candara"/>
        </w:rPr>
        <w:t xml:space="preserve"> </w:t>
      </w:r>
      <w:r w:rsidR="00EF7004" w:rsidRPr="000868BC">
        <w:rPr>
          <w:rFonts w:ascii="Candara" w:hAnsi="Candara" w:cstheme="minorHAnsi"/>
        </w:rPr>
        <w:t xml:space="preserve">Apresentação </w:t>
      </w:r>
      <w:r w:rsidR="00EF1E3A" w:rsidRPr="000868BC">
        <w:rPr>
          <w:rFonts w:ascii="Candara" w:hAnsi="Candara" w:cstheme="minorHAnsi"/>
        </w:rPr>
        <w:t xml:space="preserve">e discussão </w:t>
      </w:r>
      <w:r w:rsidR="00EF7004" w:rsidRPr="000868BC">
        <w:rPr>
          <w:rFonts w:ascii="Candara" w:hAnsi="Candara" w:cstheme="minorHAnsi"/>
        </w:rPr>
        <w:t xml:space="preserve">dos resultados e propostas da consultoria junto das principais instituições intervenientes e parceiros do </w:t>
      </w:r>
      <w:proofErr w:type="spellStart"/>
      <w:r w:rsidR="00EF7004" w:rsidRPr="000868BC">
        <w:rPr>
          <w:rFonts w:ascii="Candara" w:hAnsi="Candara" w:cstheme="minorHAnsi"/>
        </w:rPr>
        <w:t>projecto</w:t>
      </w:r>
      <w:proofErr w:type="spellEnd"/>
      <w:r w:rsidR="00EF7004" w:rsidRPr="000868BC">
        <w:rPr>
          <w:rFonts w:ascii="Candara" w:hAnsi="Candara" w:cstheme="minorHAnsi"/>
        </w:rPr>
        <w:t xml:space="preserve"> PAENCE</w:t>
      </w:r>
      <w:r w:rsidR="00FF456C" w:rsidRPr="000868BC">
        <w:rPr>
          <w:rFonts w:ascii="Candara" w:hAnsi="Candara" w:cstheme="minorHAnsi"/>
        </w:rPr>
        <w:t xml:space="preserve">. </w:t>
      </w:r>
    </w:p>
    <w:p w14:paraId="49085EDC" w14:textId="77777777" w:rsidR="0057762A" w:rsidRDefault="0057762A" w:rsidP="00EC78B1">
      <w:pPr>
        <w:spacing w:after="0"/>
        <w:jc w:val="both"/>
        <w:rPr>
          <w:rFonts w:ascii="Candara" w:hAnsi="Candara" w:cstheme="minorHAnsi"/>
        </w:rPr>
      </w:pPr>
    </w:p>
    <w:p w14:paraId="15116078" w14:textId="77777777" w:rsidR="00BE371F" w:rsidRPr="000868BC" w:rsidRDefault="00BE371F" w:rsidP="00EC78B1">
      <w:pPr>
        <w:spacing w:after="0"/>
        <w:jc w:val="both"/>
        <w:rPr>
          <w:rFonts w:ascii="Candara" w:hAnsi="Candara" w:cstheme="minorHAnsi"/>
        </w:rPr>
      </w:pPr>
    </w:p>
    <w:p w14:paraId="0BD4F218" w14:textId="7D021936" w:rsidR="00E577D8" w:rsidRPr="000868BC" w:rsidRDefault="00D327EC" w:rsidP="00EC78B1">
      <w:pPr>
        <w:pStyle w:val="ListParagraph"/>
        <w:numPr>
          <w:ilvl w:val="0"/>
          <w:numId w:val="1"/>
        </w:numPr>
        <w:spacing w:after="0"/>
        <w:jc w:val="both"/>
        <w:rPr>
          <w:rFonts w:ascii="Candara" w:hAnsi="Candara" w:cstheme="minorHAnsi"/>
          <w:b/>
        </w:rPr>
      </w:pPr>
      <w:r w:rsidRPr="000868BC">
        <w:rPr>
          <w:rFonts w:ascii="Candara" w:hAnsi="Candara" w:cstheme="minorHAnsi"/>
          <w:b/>
        </w:rPr>
        <w:t>Resultados</w:t>
      </w:r>
      <w:r w:rsidR="00E577D8" w:rsidRPr="000868BC">
        <w:rPr>
          <w:rFonts w:ascii="Candara" w:hAnsi="Candara" w:cstheme="minorHAnsi"/>
          <w:b/>
        </w:rPr>
        <w:t xml:space="preserve"> esperados</w:t>
      </w:r>
      <w:r w:rsidR="00EF1E3A" w:rsidRPr="000868BC">
        <w:rPr>
          <w:rFonts w:ascii="Candara" w:hAnsi="Candara" w:cstheme="minorHAnsi"/>
          <w:b/>
        </w:rPr>
        <w:t xml:space="preserve"> e cronograma</w:t>
      </w:r>
    </w:p>
    <w:p w14:paraId="17494783" w14:textId="77777777" w:rsidR="0057762A" w:rsidRDefault="0057762A" w:rsidP="0057762A">
      <w:pPr>
        <w:pStyle w:val="ListParagraph"/>
        <w:spacing w:after="0"/>
        <w:jc w:val="both"/>
        <w:rPr>
          <w:rFonts w:ascii="Candara" w:hAnsi="Candara" w:cstheme="minorHAnsi"/>
        </w:rPr>
      </w:pPr>
    </w:p>
    <w:p w14:paraId="6A2F6D51" w14:textId="5126C642" w:rsidR="00B5796E" w:rsidRPr="000868BC" w:rsidRDefault="00B04955" w:rsidP="00B5796E">
      <w:pPr>
        <w:pStyle w:val="ListParagraph"/>
        <w:numPr>
          <w:ilvl w:val="0"/>
          <w:numId w:val="12"/>
        </w:numPr>
        <w:spacing w:after="0"/>
        <w:jc w:val="both"/>
        <w:rPr>
          <w:rFonts w:ascii="Candara" w:hAnsi="Candara" w:cstheme="minorHAnsi"/>
        </w:rPr>
      </w:pPr>
      <w:r w:rsidRPr="000868BC">
        <w:rPr>
          <w:rFonts w:ascii="Candara" w:hAnsi="Candara" w:cstheme="minorHAnsi"/>
        </w:rPr>
        <w:t xml:space="preserve">Entrega </w:t>
      </w:r>
      <w:r w:rsidR="006F6166" w:rsidRPr="000868BC">
        <w:rPr>
          <w:rFonts w:ascii="Candara" w:hAnsi="Candara" w:cstheme="minorHAnsi"/>
        </w:rPr>
        <w:t xml:space="preserve">e discussão </w:t>
      </w:r>
      <w:r w:rsidR="008375A3" w:rsidRPr="000868BC">
        <w:rPr>
          <w:rFonts w:ascii="Candara" w:hAnsi="Candara" w:cstheme="minorHAnsi"/>
        </w:rPr>
        <w:t xml:space="preserve">da primeira versão do relatório </w:t>
      </w:r>
      <w:r w:rsidR="00D65165" w:rsidRPr="000868BC">
        <w:rPr>
          <w:rFonts w:ascii="Candara" w:hAnsi="Candara" w:cstheme="minorHAnsi"/>
        </w:rPr>
        <w:t>(</w:t>
      </w:r>
      <w:r w:rsidR="008375A3" w:rsidRPr="000868BC">
        <w:rPr>
          <w:rFonts w:ascii="Candara" w:hAnsi="Candara" w:cstheme="minorHAnsi"/>
        </w:rPr>
        <w:t xml:space="preserve">até ao </w:t>
      </w:r>
      <w:r w:rsidR="009A72C9">
        <w:rPr>
          <w:rFonts w:ascii="Candara" w:hAnsi="Candara" w:cstheme="minorHAnsi"/>
        </w:rPr>
        <w:t>15</w:t>
      </w:r>
      <w:r w:rsidRPr="000868BC">
        <w:rPr>
          <w:rFonts w:ascii="Candara" w:hAnsi="Candara" w:cstheme="minorHAnsi"/>
        </w:rPr>
        <w:t>º dia da consultoria</w:t>
      </w:r>
      <w:r w:rsidR="00D65165" w:rsidRPr="000868BC">
        <w:rPr>
          <w:rFonts w:ascii="Candara" w:hAnsi="Candara" w:cstheme="minorHAnsi"/>
        </w:rPr>
        <w:t>)</w:t>
      </w:r>
      <w:r w:rsidRPr="000868BC">
        <w:rPr>
          <w:rFonts w:ascii="Candara" w:hAnsi="Candara" w:cstheme="minorHAnsi"/>
        </w:rPr>
        <w:t>;</w:t>
      </w:r>
      <w:r w:rsidR="00B5796E" w:rsidRPr="000868BC">
        <w:rPr>
          <w:rFonts w:ascii="Candara" w:hAnsi="Candara" w:cstheme="minorHAnsi"/>
        </w:rPr>
        <w:t xml:space="preserve"> </w:t>
      </w:r>
    </w:p>
    <w:p w14:paraId="3881ABB2" w14:textId="235C9B20" w:rsidR="00BB5062" w:rsidRPr="000868BC" w:rsidRDefault="008375A3" w:rsidP="00D327EC">
      <w:pPr>
        <w:pStyle w:val="ListParagraph"/>
        <w:numPr>
          <w:ilvl w:val="0"/>
          <w:numId w:val="12"/>
        </w:numPr>
        <w:spacing w:after="0"/>
        <w:jc w:val="both"/>
        <w:rPr>
          <w:rFonts w:ascii="Candara" w:hAnsi="Candara" w:cstheme="minorHAnsi"/>
        </w:rPr>
      </w:pPr>
      <w:r w:rsidRPr="000868BC">
        <w:rPr>
          <w:rFonts w:ascii="Candara" w:hAnsi="Candara" w:cstheme="minorHAnsi"/>
        </w:rPr>
        <w:t xml:space="preserve">Entrega </w:t>
      </w:r>
      <w:r w:rsidR="00B04955" w:rsidRPr="000868BC">
        <w:rPr>
          <w:rFonts w:ascii="Candara" w:hAnsi="Candara" w:cstheme="minorHAnsi"/>
        </w:rPr>
        <w:t xml:space="preserve">da versão </w:t>
      </w:r>
      <w:r w:rsidRPr="000868BC">
        <w:rPr>
          <w:rFonts w:ascii="Candara" w:hAnsi="Candara" w:cstheme="minorHAnsi"/>
        </w:rPr>
        <w:t>finalizada do relatório</w:t>
      </w:r>
      <w:r w:rsidR="00D65165" w:rsidRPr="000868BC">
        <w:rPr>
          <w:rFonts w:ascii="Candara" w:hAnsi="Candara" w:cstheme="minorHAnsi"/>
        </w:rPr>
        <w:t xml:space="preserve"> (</w:t>
      </w:r>
      <w:r w:rsidR="009A72C9">
        <w:rPr>
          <w:rFonts w:ascii="Candara" w:hAnsi="Candara" w:cstheme="minorHAnsi"/>
        </w:rPr>
        <w:t>até 25</w:t>
      </w:r>
      <w:r w:rsidR="002D6B68" w:rsidRPr="000868BC">
        <w:rPr>
          <w:rFonts w:ascii="Candara" w:hAnsi="Candara" w:cstheme="minorHAnsi"/>
        </w:rPr>
        <w:t xml:space="preserve">º </w:t>
      </w:r>
      <w:r w:rsidR="00B04955" w:rsidRPr="000868BC">
        <w:rPr>
          <w:rFonts w:ascii="Candara" w:hAnsi="Candara" w:cstheme="minorHAnsi"/>
        </w:rPr>
        <w:t>dia da consultoria</w:t>
      </w:r>
      <w:r w:rsidR="00D65165" w:rsidRPr="000868BC">
        <w:rPr>
          <w:rFonts w:ascii="Candara" w:hAnsi="Candara" w:cstheme="minorHAnsi"/>
        </w:rPr>
        <w:t>)</w:t>
      </w:r>
      <w:r w:rsidR="00B04955" w:rsidRPr="000868BC">
        <w:rPr>
          <w:rFonts w:ascii="Candara" w:hAnsi="Candara" w:cstheme="minorHAnsi"/>
        </w:rPr>
        <w:t>;</w:t>
      </w:r>
    </w:p>
    <w:p w14:paraId="61A49B63" w14:textId="6FAAB3E8" w:rsidR="00B04955" w:rsidRPr="000868BC" w:rsidRDefault="00B04955" w:rsidP="00D327EC">
      <w:pPr>
        <w:pStyle w:val="ListParagraph"/>
        <w:numPr>
          <w:ilvl w:val="0"/>
          <w:numId w:val="12"/>
        </w:numPr>
        <w:spacing w:after="0"/>
        <w:jc w:val="both"/>
        <w:rPr>
          <w:rFonts w:ascii="Candara" w:hAnsi="Candara" w:cstheme="minorHAnsi"/>
        </w:rPr>
      </w:pPr>
      <w:r w:rsidRPr="000868BC">
        <w:rPr>
          <w:rFonts w:ascii="Candara" w:hAnsi="Candara" w:cstheme="minorHAnsi"/>
        </w:rPr>
        <w:t>Apresentação</w:t>
      </w:r>
      <w:r w:rsidR="008375A3" w:rsidRPr="000868BC">
        <w:rPr>
          <w:rFonts w:ascii="Candara" w:hAnsi="Candara" w:cstheme="minorHAnsi"/>
        </w:rPr>
        <w:t xml:space="preserve"> dos resultados e propostas da consultoria junto das principais instituições intervenientes e parceiros do </w:t>
      </w:r>
      <w:proofErr w:type="spellStart"/>
      <w:r w:rsidR="008375A3" w:rsidRPr="000868BC">
        <w:rPr>
          <w:rFonts w:ascii="Candara" w:hAnsi="Candara" w:cstheme="minorHAnsi"/>
        </w:rPr>
        <w:t>projecto</w:t>
      </w:r>
      <w:proofErr w:type="spellEnd"/>
      <w:r w:rsidR="008375A3" w:rsidRPr="000868BC">
        <w:rPr>
          <w:rFonts w:ascii="Candara" w:hAnsi="Candara" w:cstheme="minorHAnsi"/>
        </w:rPr>
        <w:t xml:space="preserve"> PAENCE</w:t>
      </w:r>
      <w:r w:rsidRPr="000868BC">
        <w:rPr>
          <w:rFonts w:ascii="Candara" w:hAnsi="Candara" w:cstheme="minorHAnsi"/>
        </w:rPr>
        <w:t xml:space="preserve"> </w:t>
      </w:r>
      <w:r w:rsidR="00D65165" w:rsidRPr="000868BC">
        <w:rPr>
          <w:rFonts w:ascii="Candara" w:hAnsi="Candara" w:cstheme="minorHAnsi"/>
        </w:rPr>
        <w:t>(</w:t>
      </w:r>
      <w:r w:rsidR="008375A3" w:rsidRPr="000868BC">
        <w:rPr>
          <w:rFonts w:ascii="Candara" w:hAnsi="Candara" w:cstheme="minorHAnsi"/>
        </w:rPr>
        <w:t xml:space="preserve">até </w:t>
      </w:r>
      <w:r w:rsidR="009A72C9">
        <w:rPr>
          <w:rFonts w:ascii="Candara" w:hAnsi="Candara" w:cstheme="minorHAnsi"/>
        </w:rPr>
        <w:t>27</w:t>
      </w:r>
      <w:r w:rsidR="008375A3" w:rsidRPr="000868BC">
        <w:rPr>
          <w:rFonts w:ascii="Candara" w:hAnsi="Candara" w:cstheme="minorHAnsi"/>
        </w:rPr>
        <w:t>º</w:t>
      </w:r>
      <w:r w:rsidR="006F6166" w:rsidRPr="000868BC">
        <w:rPr>
          <w:rFonts w:ascii="Candara" w:hAnsi="Candara" w:cstheme="minorHAnsi"/>
        </w:rPr>
        <w:t xml:space="preserve"> dia da consultoria</w:t>
      </w:r>
      <w:r w:rsidR="00D65165" w:rsidRPr="000868BC">
        <w:rPr>
          <w:rFonts w:ascii="Candara" w:hAnsi="Candara" w:cstheme="minorHAnsi"/>
        </w:rPr>
        <w:t>)</w:t>
      </w:r>
      <w:r w:rsidR="008375A3" w:rsidRPr="000868BC">
        <w:rPr>
          <w:rFonts w:ascii="Candara" w:hAnsi="Candara" w:cstheme="minorHAnsi"/>
        </w:rPr>
        <w:t>;</w:t>
      </w:r>
    </w:p>
    <w:p w14:paraId="3FA67C2E" w14:textId="5730FEBC" w:rsidR="008375A3" w:rsidRDefault="008375A3" w:rsidP="00D327EC">
      <w:pPr>
        <w:pStyle w:val="ListParagraph"/>
        <w:numPr>
          <w:ilvl w:val="0"/>
          <w:numId w:val="12"/>
        </w:numPr>
        <w:spacing w:after="0"/>
        <w:jc w:val="both"/>
        <w:rPr>
          <w:rFonts w:ascii="Candara" w:hAnsi="Candara" w:cstheme="minorHAnsi"/>
        </w:rPr>
      </w:pPr>
      <w:r w:rsidRPr="000868BC">
        <w:rPr>
          <w:rFonts w:ascii="Candara" w:hAnsi="Candara" w:cstheme="minorHAnsi"/>
        </w:rPr>
        <w:t xml:space="preserve">Retificação e entrega da última versão do relatório, em formato eletrónico (Word) (até </w:t>
      </w:r>
      <w:r w:rsidR="009A72C9">
        <w:rPr>
          <w:rFonts w:ascii="Candara" w:hAnsi="Candara" w:cstheme="minorHAnsi"/>
        </w:rPr>
        <w:t>30º</w:t>
      </w:r>
      <w:r w:rsidRPr="000868BC">
        <w:rPr>
          <w:rFonts w:ascii="Candara" w:hAnsi="Candara" w:cstheme="minorHAnsi"/>
        </w:rPr>
        <w:t xml:space="preserve"> dia da consultoria). </w:t>
      </w:r>
    </w:p>
    <w:p w14:paraId="4C4A8178" w14:textId="77777777" w:rsidR="0057762A" w:rsidRDefault="0057762A" w:rsidP="00EC78B1">
      <w:pPr>
        <w:spacing w:after="0"/>
        <w:jc w:val="both"/>
        <w:rPr>
          <w:rFonts w:ascii="Candara" w:hAnsi="Candara" w:cstheme="minorHAnsi"/>
        </w:rPr>
      </w:pPr>
    </w:p>
    <w:p w14:paraId="6767E4EB" w14:textId="77777777" w:rsidR="00A12D03" w:rsidRPr="000868BC" w:rsidRDefault="00A12D03" w:rsidP="00A12D03">
      <w:pPr>
        <w:pStyle w:val="ListParagraph"/>
        <w:numPr>
          <w:ilvl w:val="0"/>
          <w:numId w:val="1"/>
        </w:numPr>
        <w:spacing w:after="0"/>
        <w:jc w:val="both"/>
        <w:rPr>
          <w:rFonts w:ascii="Candara" w:hAnsi="Candara" w:cstheme="minorHAnsi"/>
          <w:b/>
        </w:rPr>
      </w:pPr>
      <w:proofErr w:type="spellStart"/>
      <w:r w:rsidRPr="000868BC">
        <w:rPr>
          <w:rFonts w:ascii="Candara" w:hAnsi="Candara" w:cstheme="minorHAnsi"/>
          <w:b/>
        </w:rPr>
        <w:lastRenderedPageBreak/>
        <w:t>Aspectos</w:t>
      </w:r>
      <w:proofErr w:type="spellEnd"/>
      <w:r w:rsidRPr="000868BC">
        <w:rPr>
          <w:rFonts w:ascii="Candara" w:hAnsi="Candara" w:cstheme="minorHAnsi"/>
          <w:b/>
        </w:rPr>
        <w:t xml:space="preserve"> institucionais</w:t>
      </w:r>
      <w:r w:rsidR="00BB5062" w:rsidRPr="000868BC">
        <w:rPr>
          <w:rFonts w:ascii="Candara" w:hAnsi="Candara" w:cstheme="minorHAnsi"/>
          <w:b/>
        </w:rPr>
        <w:t xml:space="preserve"> e logísticos</w:t>
      </w:r>
    </w:p>
    <w:p w14:paraId="17C5F3C0" w14:textId="77777777" w:rsidR="00A12D03" w:rsidRPr="000868BC" w:rsidRDefault="00A12D03" w:rsidP="00A12D03">
      <w:pPr>
        <w:spacing w:after="0"/>
        <w:jc w:val="both"/>
        <w:rPr>
          <w:rFonts w:ascii="Candara" w:hAnsi="Candara" w:cstheme="minorHAnsi"/>
        </w:rPr>
      </w:pPr>
    </w:p>
    <w:p w14:paraId="2024D834" w14:textId="24025D82" w:rsidR="00B5796E" w:rsidRPr="000868BC" w:rsidRDefault="00B5796E" w:rsidP="008375A3">
      <w:pPr>
        <w:pStyle w:val="ListParagraph"/>
        <w:numPr>
          <w:ilvl w:val="0"/>
          <w:numId w:val="13"/>
        </w:numPr>
        <w:spacing w:after="0"/>
        <w:jc w:val="both"/>
        <w:rPr>
          <w:rFonts w:ascii="Candara" w:hAnsi="Candara" w:cstheme="minorHAnsi"/>
        </w:rPr>
      </w:pPr>
      <w:r w:rsidRPr="000868BC">
        <w:rPr>
          <w:rFonts w:ascii="Candara" w:hAnsi="Candara" w:cstheme="minorHAnsi"/>
        </w:rPr>
        <w:t xml:space="preserve">O/a consultor/a </w:t>
      </w:r>
      <w:r w:rsidR="00BB5062" w:rsidRPr="000868BC">
        <w:rPr>
          <w:rFonts w:ascii="Candara" w:hAnsi="Candara" w:cstheme="minorHAnsi"/>
        </w:rPr>
        <w:t xml:space="preserve">irá reportar os </w:t>
      </w:r>
      <w:r w:rsidR="002D6B68" w:rsidRPr="000868BC">
        <w:rPr>
          <w:rFonts w:ascii="Candara" w:hAnsi="Candara" w:cstheme="minorHAnsi"/>
        </w:rPr>
        <w:t xml:space="preserve">desenvolvimentos do trabalho de consultoria, </w:t>
      </w:r>
      <w:r w:rsidR="00BB5062" w:rsidRPr="000868BC">
        <w:rPr>
          <w:rFonts w:ascii="Candara" w:hAnsi="Candara" w:cstheme="minorHAnsi"/>
        </w:rPr>
        <w:t xml:space="preserve">resultados preliminares e finais </w:t>
      </w:r>
      <w:r w:rsidR="002D6B68" w:rsidRPr="000868BC">
        <w:rPr>
          <w:rFonts w:ascii="Candara" w:hAnsi="Candara" w:cstheme="minorHAnsi"/>
        </w:rPr>
        <w:t xml:space="preserve">à Chefe da Unidade </w:t>
      </w:r>
      <w:r w:rsidR="000D32BA" w:rsidRPr="000868BC">
        <w:rPr>
          <w:rFonts w:ascii="Candara" w:hAnsi="Candara" w:cstheme="minorHAnsi"/>
        </w:rPr>
        <w:t xml:space="preserve">de </w:t>
      </w:r>
      <w:r w:rsidR="002D6B68" w:rsidRPr="000868BC">
        <w:rPr>
          <w:rFonts w:ascii="Candara" w:hAnsi="Candara" w:cstheme="minorHAnsi"/>
        </w:rPr>
        <w:t>Populaç</w:t>
      </w:r>
      <w:r w:rsidR="000D32BA" w:rsidRPr="000868BC">
        <w:rPr>
          <w:rFonts w:ascii="Candara" w:hAnsi="Candara" w:cstheme="minorHAnsi"/>
        </w:rPr>
        <w:t>ão</w:t>
      </w:r>
      <w:r w:rsidR="002D6B68" w:rsidRPr="000868BC">
        <w:rPr>
          <w:rFonts w:ascii="Candara" w:hAnsi="Candara" w:cstheme="minorHAnsi"/>
        </w:rPr>
        <w:t xml:space="preserve"> e Redução d</w:t>
      </w:r>
      <w:r w:rsidR="000D32BA" w:rsidRPr="000868BC">
        <w:rPr>
          <w:rFonts w:ascii="Candara" w:hAnsi="Candara" w:cstheme="minorHAnsi"/>
        </w:rPr>
        <w:t>a</w:t>
      </w:r>
      <w:r w:rsidR="002D6B68" w:rsidRPr="000868BC">
        <w:rPr>
          <w:rFonts w:ascii="Candara" w:hAnsi="Candara" w:cstheme="minorHAnsi"/>
        </w:rPr>
        <w:t xml:space="preserve"> Pobreza </w:t>
      </w:r>
      <w:r w:rsidR="000D32BA" w:rsidRPr="000868BC">
        <w:rPr>
          <w:rFonts w:ascii="Candara" w:hAnsi="Candara" w:cstheme="minorHAnsi"/>
        </w:rPr>
        <w:t xml:space="preserve">do Escritório Comum </w:t>
      </w:r>
      <w:r w:rsidR="002D6B68" w:rsidRPr="000868BC">
        <w:rPr>
          <w:rFonts w:ascii="Candara" w:hAnsi="Candara" w:cstheme="minorHAnsi"/>
        </w:rPr>
        <w:t>das Nações Unidas de Cabo Verde</w:t>
      </w:r>
      <w:r w:rsidR="00374F17" w:rsidRPr="000868BC">
        <w:rPr>
          <w:rFonts w:ascii="Candara" w:hAnsi="Candara" w:cstheme="minorHAnsi"/>
        </w:rPr>
        <w:t>.</w:t>
      </w:r>
    </w:p>
    <w:p w14:paraId="21E9D3E4" w14:textId="24924D2B" w:rsidR="008375A3" w:rsidRPr="000868BC" w:rsidRDefault="008375A3" w:rsidP="008375A3">
      <w:pPr>
        <w:pStyle w:val="ListParagraph"/>
        <w:numPr>
          <w:ilvl w:val="0"/>
          <w:numId w:val="13"/>
        </w:numPr>
        <w:spacing w:after="0"/>
        <w:jc w:val="both"/>
        <w:rPr>
          <w:rFonts w:ascii="Candara" w:hAnsi="Candara" w:cstheme="minorHAnsi"/>
        </w:rPr>
      </w:pPr>
      <w:r w:rsidRPr="000868BC">
        <w:rPr>
          <w:rFonts w:ascii="Candara" w:hAnsi="Candara" w:cstheme="minorHAnsi"/>
        </w:rPr>
        <w:t>É esperado que o/a consultor/a</w:t>
      </w:r>
      <w:r w:rsidR="00F72267" w:rsidRPr="000868BC">
        <w:rPr>
          <w:rFonts w:ascii="Candara" w:hAnsi="Candara" w:cstheme="minorHAnsi"/>
        </w:rPr>
        <w:t xml:space="preserve"> </w:t>
      </w:r>
      <w:r w:rsidRPr="000868BC">
        <w:rPr>
          <w:rFonts w:ascii="Candara" w:hAnsi="Candara" w:cstheme="minorHAnsi"/>
        </w:rPr>
        <w:t xml:space="preserve">estabeleça contactos institucionais com dirigentes e pessoal </w:t>
      </w:r>
      <w:r w:rsidRPr="00135B77">
        <w:rPr>
          <w:rFonts w:ascii="Candara" w:hAnsi="Candara" w:cstheme="minorHAnsi"/>
        </w:rPr>
        <w:t xml:space="preserve">técnico do Ministério da Juventude, Emprego e Desenvolvimento de Recursos Humanos de Cabo Verde, Instituto de Emprego e Formação Profissional, Programa das Nações Unidas para o Desenvolvimento, Organização Internacional de Trabalho, </w:t>
      </w:r>
      <w:proofErr w:type="spellStart"/>
      <w:r w:rsidRPr="00135B77">
        <w:rPr>
          <w:rFonts w:ascii="Candara" w:hAnsi="Candara" w:cstheme="minorHAnsi"/>
        </w:rPr>
        <w:t>Direcção</w:t>
      </w:r>
      <w:proofErr w:type="spellEnd"/>
      <w:r w:rsidRPr="00135B77">
        <w:rPr>
          <w:rFonts w:ascii="Candara" w:hAnsi="Candara" w:cstheme="minorHAnsi"/>
        </w:rPr>
        <w:t xml:space="preserve"> Geral de Trabalho e Emprego, </w:t>
      </w:r>
      <w:proofErr w:type="spellStart"/>
      <w:r w:rsidRPr="00135B77">
        <w:rPr>
          <w:rFonts w:ascii="Candara" w:hAnsi="Candara" w:cstheme="minorHAnsi"/>
        </w:rPr>
        <w:t>Inspecção</w:t>
      </w:r>
      <w:proofErr w:type="spellEnd"/>
      <w:r w:rsidRPr="00135B77">
        <w:rPr>
          <w:rFonts w:ascii="Candara" w:hAnsi="Candara" w:cstheme="minorHAnsi"/>
        </w:rPr>
        <w:t xml:space="preserve"> Geral de Trabalho, Instituto Nacional de Estatística, </w:t>
      </w:r>
      <w:r w:rsidR="00D45971" w:rsidRPr="00135B77">
        <w:rPr>
          <w:rFonts w:ascii="Candara" w:hAnsi="Candara" w:cstheme="minorHAnsi"/>
        </w:rPr>
        <w:t>Instituto Nacional de Providência Social</w:t>
      </w:r>
      <w:r w:rsidR="00FA296F" w:rsidRPr="00135B77">
        <w:rPr>
          <w:rFonts w:ascii="Candara" w:hAnsi="Candara" w:cstheme="minorHAnsi"/>
        </w:rPr>
        <w:t>,</w:t>
      </w:r>
      <w:r w:rsidR="00135B77" w:rsidRPr="00135B77">
        <w:rPr>
          <w:rFonts w:ascii="Candara" w:hAnsi="Candara" w:cstheme="minorHAnsi"/>
        </w:rPr>
        <w:t xml:space="preserve"> </w:t>
      </w:r>
      <w:proofErr w:type="spellStart"/>
      <w:r w:rsidR="00135B77" w:rsidRPr="00135B77">
        <w:rPr>
          <w:rFonts w:ascii="Candara" w:eastAsia="Times New Roman" w:hAnsi="Candara" w:cs="Times New Roman"/>
        </w:rPr>
        <w:t>Direcção</w:t>
      </w:r>
      <w:proofErr w:type="spellEnd"/>
      <w:r w:rsidR="00135B77" w:rsidRPr="00135B77">
        <w:rPr>
          <w:rFonts w:ascii="Candara" w:eastAsia="Times New Roman" w:hAnsi="Candara" w:cs="Times New Roman"/>
        </w:rPr>
        <w:t xml:space="preserve"> Geral da Administração Pública,</w:t>
      </w:r>
      <w:r w:rsidR="00FA296F" w:rsidRPr="00135B77">
        <w:rPr>
          <w:rFonts w:ascii="Candara" w:hAnsi="Candara" w:cstheme="minorHAnsi"/>
        </w:rPr>
        <w:t xml:space="preserve"> </w:t>
      </w:r>
      <w:r w:rsidR="006E07F3" w:rsidRPr="00135B77">
        <w:rPr>
          <w:rFonts w:ascii="Candara" w:hAnsi="Candara" w:cstheme="minorHAnsi"/>
        </w:rPr>
        <w:t xml:space="preserve">Representantes do Sector Privado (Câmaras de Comércio e Associações Comerciais), Representantes dos Trabalhadores (Sindicatos ou Centrais Sindicais), </w:t>
      </w:r>
      <w:r w:rsidR="00135B77" w:rsidRPr="00135B77">
        <w:rPr>
          <w:rFonts w:ascii="Candara" w:hAnsi="Candara"/>
        </w:rPr>
        <w:t>Programa CVE077 da C</w:t>
      </w:r>
      <w:r w:rsidR="00FA296F" w:rsidRPr="00135B77">
        <w:rPr>
          <w:rFonts w:ascii="Candara" w:hAnsi="Candara"/>
        </w:rPr>
        <w:t xml:space="preserve">ooperação </w:t>
      </w:r>
      <w:r w:rsidR="0057762A" w:rsidRPr="00135B77">
        <w:rPr>
          <w:rFonts w:ascii="Candara" w:hAnsi="Candara"/>
        </w:rPr>
        <w:t>Luxemburguesa,</w:t>
      </w:r>
      <w:r w:rsidR="00135B77" w:rsidRPr="00135B77">
        <w:rPr>
          <w:rFonts w:ascii="Candara" w:hAnsi="Candara"/>
        </w:rPr>
        <w:t xml:space="preserve"> </w:t>
      </w:r>
      <w:r w:rsidRPr="00135B77">
        <w:rPr>
          <w:rFonts w:ascii="Candara" w:hAnsi="Candara" w:cstheme="minorHAnsi"/>
        </w:rPr>
        <w:t>entre outras;</w:t>
      </w:r>
    </w:p>
    <w:p w14:paraId="227290B2" w14:textId="47998228" w:rsidR="008375A3" w:rsidRPr="000868BC" w:rsidRDefault="008375A3" w:rsidP="008375A3">
      <w:pPr>
        <w:pStyle w:val="ListParagraph"/>
        <w:numPr>
          <w:ilvl w:val="0"/>
          <w:numId w:val="13"/>
        </w:numPr>
        <w:spacing w:after="0"/>
        <w:jc w:val="both"/>
        <w:rPr>
          <w:rFonts w:ascii="Candara" w:hAnsi="Candara" w:cstheme="minorHAnsi"/>
        </w:rPr>
      </w:pPr>
      <w:r w:rsidRPr="000868BC">
        <w:rPr>
          <w:rFonts w:ascii="Candara" w:hAnsi="Candara" w:cstheme="minorHAnsi"/>
        </w:rPr>
        <w:t xml:space="preserve">O PNUD irá facultar </w:t>
      </w:r>
      <w:r w:rsidR="00D45971" w:rsidRPr="000868BC">
        <w:rPr>
          <w:rFonts w:ascii="Candara" w:hAnsi="Candara" w:cstheme="minorHAnsi"/>
        </w:rPr>
        <w:t xml:space="preserve">os contactos e articulação com as instituições que serão consultadas no âmbito desta consultoria, assim como, assegurará </w:t>
      </w:r>
      <w:r w:rsidRPr="000868BC">
        <w:rPr>
          <w:rFonts w:ascii="Candara" w:hAnsi="Candara" w:cstheme="minorHAnsi"/>
        </w:rPr>
        <w:t xml:space="preserve">o apoio logístico para </w:t>
      </w:r>
      <w:r w:rsidR="00D45971" w:rsidRPr="000868BC">
        <w:rPr>
          <w:rFonts w:ascii="Candara" w:hAnsi="Candara" w:cstheme="minorHAnsi"/>
        </w:rPr>
        <w:t xml:space="preserve">a </w:t>
      </w:r>
      <w:r w:rsidRPr="000868BC">
        <w:rPr>
          <w:rFonts w:ascii="Candara" w:hAnsi="Candara" w:cstheme="minorHAnsi"/>
        </w:rPr>
        <w:t xml:space="preserve">organização </w:t>
      </w:r>
      <w:r w:rsidR="00D45971" w:rsidRPr="000868BC">
        <w:rPr>
          <w:rFonts w:ascii="Candara" w:hAnsi="Candara" w:cstheme="minorHAnsi"/>
        </w:rPr>
        <w:t>da sessão de socialização dos resultados finais</w:t>
      </w:r>
      <w:r w:rsidRPr="000868BC">
        <w:rPr>
          <w:rFonts w:ascii="Candara" w:hAnsi="Candara" w:cstheme="minorHAnsi"/>
        </w:rPr>
        <w:t xml:space="preserve">. </w:t>
      </w:r>
    </w:p>
    <w:p w14:paraId="304AEED8" w14:textId="77777777" w:rsidR="00CB63BF" w:rsidRDefault="00CB63BF" w:rsidP="00A12D03">
      <w:pPr>
        <w:spacing w:after="0"/>
        <w:jc w:val="both"/>
        <w:rPr>
          <w:rFonts w:ascii="Candara" w:hAnsi="Candara" w:cstheme="minorHAnsi"/>
        </w:rPr>
      </w:pPr>
    </w:p>
    <w:p w14:paraId="001CA07D" w14:textId="77777777" w:rsidR="00144F8D" w:rsidRPr="000868BC" w:rsidRDefault="00144F8D" w:rsidP="00A12D03">
      <w:pPr>
        <w:spacing w:after="0"/>
        <w:jc w:val="both"/>
        <w:rPr>
          <w:rFonts w:ascii="Candara" w:hAnsi="Candara" w:cstheme="minorHAnsi"/>
        </w:rPr>
      </w:pPr>
    </w:p>
    <w:p w14:paraId="19E4A96E" w14:textId="77777777" w:rsidR="00A12D03" w:rsidRPr="000868BC" w:rsidRDefault="00A12D03" w:rsidP="00A12D03">
      <w:pPr>
        <w:pStyle w:val="ListParagraph"/>
        <w:numPr>
          <w:ilvl w:val="0"/>
          <w:numId w:val="1"/>
        </w:numPr>
        <w:spacing w:after="0"/>
        <w:jc w:val="both"/>
        <w:rPr>
          <w:rFonts w:ascii="Candara" w:hAnsi="Candara" w:cstheme="minorHAnsi"/>
          <w:b/>
        </w:rPr>
      </w:pPr>
      <w:r w:rsidRPr="000868BC">
        <w:rPr>
          <w:rFonts w:ascii="Candara" w:hAnsi="Candara" w:cstheme="minorHAnsi"/>
          <w:b/>
        </w:rPr>
        <w:t>Duração do trabalho</w:t>
      </w:r>
    </w:p>
    <w:p w14:paraId="49615CC0" w14:textId="77777777" w:rsidR="0057762A" w:rsidRDefault="0057762A" w:rsidP="00A12D03">
      <w:pPr>
        <w:spacing w:after="0"/>
        <w:jc w:val="both"/>
        <w:rPr>
          <w:rFonts w:ascii="Candara" w:hAnsi="Candara" w:cstheme="minorHAnsi"/>
        </w:rPr>
      </w:pPr>
    </w:p>
    <w:p w14:paraId="04F9CA22" w14:textId="47958981" w:rsidR="00A12D03" w:rsidRPr="000868BC" w:rsidRDefault="00A12D03" w:rsidP="00A12D03">
      <w:pPr>
        <w:spacing w:after="0"/>
        <w:jc w:val="both"/>
        <w:rPr>
          <w:rFonts w:ascii="Candara" w:hAnsi="Candara" w:cstheme="minorHAnsi"/>
        </w:rPr>
      </w:pPr>
      <w:r w:rsidRPr="000868BC">
        <w:rPr>
          <w:rFonts w:ascii="Candara" w:hAnsi="Candara" w:cstheme="minorHAnsi"/>
        </w:rPr>
        <w:t xml:space="preserve">Este trabalho será executado em </w:t>
      </w:r>
      <w:r w:rsidR="009A72C9" w:rsidRPr="009A72C9">
        <w:rPr>
          <w:rFonts w:ascii="Candara" w:hAnsi="Candara" w:cstheme="minorHAnsi"/>
        </w:rPr>
        <w:t>3</w:t>
      </w:r>
      <w:r w:rsidR="004F1F02" w:rsidRPr="009A72C9">
        <w:rPr>
          <w:rFonts w:ascii="Candara" w:hAnsi="Candara" w:cstheme="minorHAnsi"/>
        </w:rPr>
        <w:t>0</w:t>
      </w:r>
      <w:r w:rsidRPr="000868BC">
        <w:rPr>
          <w:rFonts w:ascii="Candara" w:hAnsi="Candara" w:cstheme="minorHAnsi"/>
        </w:rPr>
        <w:t xml:space="preserve"> dias úteis, com início a </w:t>
      </w:r>
      <w:r w:rsidR="009A72C9">
        <w:rPr>
          <w:rFonts w:ascii="Candara" w:hAnsi="Candara" w:cstheme="minorHAnsi"/>
        </w:rPr>
        <w:t>7</w:t>
      </w:r>
      <w:r w:rsidRPr="000868BC">
        <w:rPr>
          <w:rFonts w:ascii="Candara" w:hAnsi="Candara" w:cstheme="minorHAnsi"/>
        </w:rPr>
        <w:t xml:space="preserve"> de </w:t>
      </w:r>
      <w:r w:rsidR="00D45971" w:rsidRPr="000868BC">
        <w:rPr>
          <w:rFonts w:ascii="Candara" w:hAnsi="Candara" w:cstheme="minorHAnsi"/>
        </w:rPr>
        <w:t>Setembro</w:t>
      </w:r>
      <w:r w:rsidR="007D1AE4" w:rsidRPr="000868BC">
        <w:rPr>
          <w:rFonts w:ascii="Candara" w:hAnsi="Candara" w:cstheme="minorHAnsi"/>
        </w:rPr>
        <w:t xml:space="preserve"> de 2015</w:t>
      </w:r>
      <w:r w:rsidRPr="000868BC">
        <w:rPr>
          <w:rFonts w:ascii="Candara" w:hAnsi="Candara" w:cstheme="minorHAnsi"/>
        </w:rPr>
        <w:t xml:space="preserve"> e conclusão a </w:t>
      </w:r>
      <w:r w:rsidR="009A72C9">
        <w:rPr>
          <w:rFonts w:ascii="Candara" w:hAnsi="Candara" w:cstheme="minorHAnsi"/>
        </w:rPr>
        <w:t>16 de Outubro</w:t>
      </w:r>
      <w:r w:rsidRPr="000868BC">
        <w:rPr>
          <w:rFonts w:ascii="Candara" w:hAnsi="Candara" w:cstheme="minorHAnsi"/>
        </w:rPr>
        <w:t xml:space="preserve"> de 2015.</w:t>
      </w:r>
    </w:p>
    <w:p w14:paraId="16CD33EF" w14:textId="77777777" w:rsidR="00144F8D" w:rsidRDefault="00144F8D" w:rsidP="00A12D03">
      <w:pPr>
        <w:tabs>
          <w:tab w:val="left" w:pos="3450"/>
        </w:tabs>
        <w:spacing w:after="0"/>
        <w:jc w:val="both"/>
        <w:rPr>
          <w:rFonts w:ascii="Candara" w:hAnsi="Candara" w:cstheme="minorHAnsi"/>
        </w:rPr>
      </w:pPr>
    </w:p>
    <w:p w14:paraId="7DCC24D5" w14:textId="77777777" w:rsidR="00A12D03" w:rsidRPr="000868BC" w:rsidRDefault="00A12D03" w:rsidP="00A12D03">
      <w:pPr>
        <w:tabs>
          <w:tab w:val="left" w:pos="3450"/>
        </w:tabs>
        <w:spacing w:after="0"/>
        <w:jc w:val="both"/>
        <w:rPr>
          <w:rFonts w:ascii="Candara" w:hAnsi="Candara" w:cstheme="minorHAnsi"/>
        </w:rPr>
      </w:pPr>
      <w:r w:rsidRPr="000868BC">
        <w:rPr>
          <w:rFonts w:ascii="Candara" w:hAnsi="Candara" w:cstheme="minorHAnsi"/>
        </w:rPr>
        <w:tab/>
      </w:r>
    </w:p>
    <w:p w14:paraId="1BADFF36" w14:textId="77777777" w:rsidR="00F420FD" w:rsidRPr="000868BC" w:rsidRDefault="00F420FD" w:rsidP="00F420FD">
      <w:pPr>
        <w:pStyle w:val="ListParagraph"/>
        <w:numPr>
          <w:ilvl w:val="0"/>
          <w:numId w:val="1"/>
        </w:numPr>
        <w:spacing w:after="0"/>
        <w:jc w:val="both"/>
        <w:rPr>
          <w:rFonts w:ascii="Candara" w:hAnsi="Candara" w:cstheme="minorHAnsi"/>
          <w:b/>
        </w:rPr>
      </w:pPr>
      <w:r w:rsidRPr="000868BC">
        <w:rPr>
          <w:rFonts w:ascii="Candara" w:hAnsi="Candara" w:cstheme="minorHAnsi"/>
          <w:b/>
        </w:rPr>
        <w:t>Local de realização</w:t>
      </w:r>
    </w:p>
    <w:p w14:paraId="6690F600" w14:textId="77777777" w:rsidR="0067117C" w:rsidRPr="000868BC" w:rsidRDefault="0067117C" w:rsidP="00F65EE6">
      <w:pPr>
        <w:spacing w:after="0"/>
        <w:jc w:val="both"/>
        <w:rPr>
          <w:rFonts w:ascii="Candara" w:hAnsi="Candara" w:cstheme="minorHAnsi"/>
        </w:rPr>
      </w:pPr>
    </w:p>
    <w:p w14:paraId="0EF9DDA4" w14:textId="3D3A7F07" w:rsidR="00CB63BF" w:rsidRPr="000868BC" w:rsidRDefault="00F420FD" w:rsidP="00F65EE6">
      <w:pPr>
        <w:spacing w:after="0"/>
        <w:jc w:val="both"/>
        <w:rPr>
          <w:rFonts w:ascii="Candara" w:hAnsi="Candara" w:cstheme="minorHAnsi"/>
        </w:rPr>
      </w:pPr>
      <w:r w:rsidRPr="000868BC">
        <w:rPr>
          <w:rFonts w:ascii="Candara" w:hAnsi="Candara" w:cstheme="minorHAnsi"/>
        </w:rPr>
        <w:t xml:space="preserve">A consultoria será </w:t>
      </w:r>
      <w:r w:rsidR="0067117C" w:rsidRPr="000868BC">
        <w:rPr>
          <w:rFonts w:ascii="Candara" w:hAnsi="Candara"/>
        </w:rPr>
        <w:t>desenvolvida em autonomia pelo</w:t>
      </w:r>
      <w:r w:rsidR="00F72267" w:rsidRPr="000868BC">
        <w:rPr>
          <w:rFonts w:ascii="Candara" w:hAnsi="Candara"/>
        </w:rPr>
        <w:t>/a</w:t>
      </w:r>
      <w:r w:rsidR="0067117C" w:rsidRPr="000868BC">
        <w:rPr>
          <w:rFonts w:ascii="Candara" w:hAnsi="Candara"/>
        </w:rPr>
        <w:t xml:space="preserve"> consultor</w:t>
      </w:r>
      <w:r w:rsidR="00F72267" w:rsidRPr="000868BC">
        <w:rPr>
          <w:rFonts w:ascii="Candara" w:hAnsi="Candara"/>
        </w:rPr>
        <w:t>/a</w:t>
      </w:r>
      <w:r w:rsidR="009C2883" w:rsidRPr="000868BC">
        <w:rPr>
          <w:rFonts w:ascii="Candara" w:hAnsi="Candara" w:cstheme="minorHAnsi"/>
        </w:rPr>
        <w:t xml:space="preserve">, com reuniões regulares com a equipa do </w:t>
      </w:r>
      <w:proofErr w:type="spellStart"/>
      <w:r w:rsidR="009C2883" w:rsidRPr="000868BC">
        <w:rPr>
          <w:rFonts w:ascii="Candara" w:hAnsi="Candara" w:cstheme="minorHAnsi"/>
        </w:rPr>
        <w:t>projecto</w:t>
      </w:r>
      <w:proofErr w:type="spellEnd"/>
      <w:r w:rsidR="009C2883" w:rsidRPr="000868BC">
        <w:rPr>
          <w:rFonts w:ascii="Candara" w:hAnsi="Candara" w:cstheme="minorHAnsi"/>
        </w:rPr>
        <w:t xml:space="preserve"> </w:t>
      </w:r>
      <w:r w:rsidR="00FE43C1">
        <w:rPr>
          <w:rFonts w:ascii="Candara" w:hAnsi="Candara" w:cstheme="minorHAnsi"/>
        </w:rPr>
        <w:t>e parceiros,</w:t>
      </w:r>
      <w:r w:rsidR="009C2883" w:rsidRPr="000868BC">
        <w:rPr>
          <w:rFonts w:ascii="Candara" w:hAnsi="Candara" w:cstheme="minorHAnsi"/>
        </w:rPr>
        <w:t xml:space="preserve"> </w:t>
      </w:r>
      <w:r w:rsidR="00FE43C1">
        <w:rPr>
          <w:rFonts w:ascii="Candara" w:hAnsi="Candara" w:cstheme="minorHAnsi"/>
        </w:rPr>
        <w:t>na</w:t>
      </w:r>
      <w:r w:rsidR="001612EB" w:rsidRPr="000868BC">
        <w:rPr>
          <w:rFonts w:ascii="Candara" w:hAnsi="Candara" w:cstheme="minorHAnsi"/>
        </w:rPr>
        <w:t xml:space="preserve"> </w:t>
      </w:r>
      <w:r w:rsidR="00FE43C1">
        <w:rPr>
          <w:rFonts w:ascii="Candara" w:hAnsi="Candara" w:cstheme="minorHAnsi"/>
        </w:rPr>
        <w:t xml:space="preserve">cidade da </w:t>
      </w:r>
      <w:r w:rsidR="001612EB" w:rsidRPr="000868BC">
        <w:rPr>
          <w:rFonts w:ascii="Candara" w:hAnsi="Candara" w:cstheme="minorHAnsi"/>
        </w:rPr>
        <w:t>Praia, Santiag</w:t>
      </w:r>
      <w:r w:rsidR="0067117C" w:rsidRPr="000868BC">
        <w:rPr>
          <w:rFonts w:ascii="Candara" w:hAnsi="Candara" w:cstheme="minorHAnsi"/>
        </w:rPr>
        <w:t>o</w:t>
      </w:r>
      <w:r w:rsidRPr="000868BC">
        <w:rPr>
          <w:rFonts w:ascii="Candara" w:hAnsi="Candara" w:cstheme="minorHAnsi"/>
        </w:rPr>
        <w:t>.</w:t>
      </w:r>
      <w:r w:rsidR="00012734" w:rsidRPr="000868BC">
        <w:rPr>
          <w:rFonts w:ascii="Candara" w:hAnsi="Candara" w:cstheme="minorHAnsi"/>
        </w:rPr>
        <w:t xml:space="preserve"> </w:t>
      </w:r>
    </w:p>
    <w:p w14:paraId="1BC983FD" w14:textId="77777777" w:rsidR="00CB63BF" w:rsidRPr="000868BC" w:rsidRDefault="00CB63BF" w:rsidP="00F65EE6">
      <w:pPr>
        <w:spacing w:after="0"/>
        <w:jc w:val="both"/>
        <w:rPr>
          <w:rFonts w:ascii="Candara" w:hAnsi="Candara" w:cstheme="minorHAnsi"/>
        </w:rPr>
      </w:pPr>
    </w:p>
    <w:p w14:paraId="2E3BAC31" w14:textId="77777777" w:rsidR="00CB63BF" w:rsidRPr="000868BC" w:rsidRDefault="00CB63BF" w:rsidP="00F65EE6">
      <w:pPr>
        <w:spacing w:after="0"/>
        <w:jc w:val="both"/>
        <w:rPr>
          <w:rFonts w:ascii="Candara" w:hAnsi="Candara" w:cstheme="minorHAnsi"/>
        </w:rPr>
      </w:pPr>
    </w:p>
    <w:p w14:paraId="55D115B8" w14:textId="77777777" w:rsidR="00E577D8" w:rsidRPr="000868BC" w:rsidRDefault="00553F49" w:rsidP="00EC78B1">
      <w:pPr>
        <w:pStyle w:val="ListParagraph"/>
        <w:numPr>
          <w:ilvl w:val="0"/>
          <w:numId w:val="1"/>
        </w:numPr>
        <w:spacing w:after="0"/>
        <w:jc w:val="both"/>
        <w:rPr>
          <w:rFonts w:ascii="Candara" w:hAnsi="Candara" w:cstheme="minorHAnsi"/>
          <w:b/>
        </w:rPr>
      </w:pPr>
      <w:r w:rsidRPr="000868BC">
        <w:rPr>
          <w:rFonts w:ascii="Candara" w:hAnsi="Candara" w:cstheme="minorHAnsi"/>
          <w:b/>
        </w:rPr>
        <w:t>Competências e experiência requeridas</w:t>
      </w:r>
    </w:p>
    <w:p w14:paraId="66932FC1" w14:textId="0DB72BAC" w:rsidR="00EF1761" w:rsidRPr="000868BC" w:rsidRDefault="00EF1761" w:rsidP="00EF1761">
      <w:pPr>
        <w:pStyle w:val="ListParagraph"/>
        <w:spacing w:after="0"/>
        <w:ind w:left="714"/>
        <w:jc w:val="both"/>
        <w:rPr>
          <w:rFonts w:ascii="Candara" w:hAnsi="Candara" w:cstheme="minorHAnsi"/>
          <w:color w:val="FF0000"/>
        </w:rPr>
      </w:pPr>
    </w:p>
    <w:p w14:paraId="3BC6F251" w14:textId="6E8D91C0" w:rsidR="006D3AFB" w:rsidRPr="00A359BB" w:rsidRDefault="006D3AFB" w:rsidP="006D3AFB">
      <w:pPr>
        <w:pStyle w:val="ListParagraph"/>
        <w:numPr>
          <w:ilvl w:val="0"/>
          <w:numId w:val="16"/>
        </w:numPr>
        <w:spacing w:after="0"/>
        <w:jc w:val="both"/>
        <w:rPr>
          <w:rFonts w:ascii="Candara" w:hAnsi="Candara" w:cstheme="minorHAnsi"/>
        </w:rPr>
      </w:pPr>
      <w:r w:rsidRPr="00A359BB">
        <w:rPr>
          <w:rFonts w:ascii="Candara" w:hAnsi="Candara"/>
        </w:rPr>
        <w:t>Formação de nível equivalente a licenciatura ou superior,</w:t>
      </w:r>
      <w:r w:rsidR="007C7DD1">
        <w:rPr>
          <w:rFonts w:ascii="Candara" w:hAnsi="Candara"/>
        </w:rPr>
        <w:t xml:space="preserve"> na área de Gestão de Sistemas e Informação, Estatística ou outra </w:t>
      </w:r>
      <w:r w:rsidRPr="00A359BB">
        <w:rPr>
          <w:rFonts w:ascii="Candara" w:hAnsi="Candara"/>
        </w:rPr>
        <w:t xml:space="preserve">área relevante; </w:t>
      </w:r>
    </w:p>
    <w:p w14:paraId="2F469A4B" w14:textId="250D2BEA" w:rsidR="00EF1761" w:rsidRPr="000868BC" w:rsidRDefault="006521E2" w:rsidP="006D3AFB">
      <w:pPr>
        <w:pStyle w:val="PargrafodaLista1"/>
        <w:numPr>
          <w:ilvl w:val="0"/>
          <w:numId w:val="16"/>
        </w:numPr>
        <w:spacing w:after="0"/>
        <w:jc w:val="both"/>
        <w:rPr>
          <w:rFonts w:ascii="Candara" w:hAnsi="Candara" w:cstheme="minorHAnsi"/>
        </w:rPr>
      </w:pPr>
      <w:r w:rsidRPr="000868BC">
        <w:rPr>
          <w:rFonts w:ascii="Candara" w:hAnsi="Candara" w:cstheme="minorHAnsi"/>
        </w:rPr>
        <w:t>Pelo menos 5 anos de e</w:t>
      </w:r>
      <w:r w:rsidR="00EF1761" w:rsidRPr="000868BC">
        <w:rPr>
          <w:rFonts w:ascii="Candara" w:hAnsi="Candara" w:cstheme="minorHAnsi"/>
        </w:rPr>
        <w:t xml:space="preserve">xperiência </w:t>
      </w:r>
      <w:r w:rsidRPr="000868BC">
        <w:rPr>
          <w:rFonts w:ascii="Candara" w:hAnsi="Candara" w:cstheme="minorHAnsi"/>
        </w:rPr>
        <w:t xml:space="preserve">de planeamento </w:t>
      </w:r>
      <w:r w:rsidR="000868BC">
        <w:rPr>
          <w:rFonts w:ascii="Candara" w:hAnsi="Candara" w:cstheme="minorHAnsi"/>
        </w:rPr>
        <w:t xml:space="preserve">para </w:t>
      </w:r>
      <w:r w:rsidR="007C7DD1">
        <w:rPr>
          <w:rFonts w:ascii="Candara" w:hAnsi="Candara" w:cstheme="minorHAnsi"/>
        </w:rPr>
        <w:t xml:space="preserve">a </w:t>
      </w:r>
      <w:r w:rsidR="000868BC">
        <w:rPr>
          <w:rFonts w:ascii="Candara" w:hAnsi="Candara" w:cstheme="minorHAnsi"/>
        </w:rPr>
        <w:t xml:space="preserve">implementação de sistemas de informação, preferencialmente </w:t>
      </w:r>
      <w:r w:rsidR="007C7DD1">
        <w:rPr>
          <w:rFonts w:ascii="Candara" w:hAnsi="Candara" w:cstheme="minorHAnsi"/>
        </w:rPr>
        <w:t>junto de serviços da administração</w:t>
      </w:r>
      <w:r w:rsidR="000868BC">
        <w:rPr>
          <w:rFonts w:ascii="Candara" w:hAnsi="Candara" w:cstheme="minorHAnsi"/>
        </w:rPr>
        <w:t xml:space="preserve"> </w:t>
      </w:r>
      <w:r w:rsidR="007C7DD1">
        <w:rPr>
          <w:rFonts w:ascii="Candara" w:hAnsi="Candara" w:cstheme="minorHAnsi"/>
        </w:rPr>
        <w:t xml:space="preserve">pública, nas áreas </w:t>
      </w:r>
      <w:r w:rsidR="000868BC">
        <w:rPr>
          <w:rFonts w:ascii="Candara" w:hAnsi="Candara" w:cstheme="minorHAnsi"/>
        </w:rPr>
        <w:t>d</w:t>
      </w:r>
      <w:r w:rsidR="007C7DD1">
        <w:rPr>
          <w:rFonts w:ascii="Candara" w:hAnsi="Candara" w:cstheme="minorHAnsi"/>
        </w:rPr>
        <w:t>o</w:t>
      </w:r>
      <w:r w:rsidR="00135B77">
        <w:rPr>
          <w:rFonts w:ascii="Candara" w:hAnsi="Candara" w:cstheme="minorHAnsi"/>
        </w:rPr>
        <w:t xml:space="preserve"> trabalho e</w:t>
      </w:r>
      <w:r w:rsidR="000868BC">
        <w:rPr>
          <w:rFonts w:ascii="Candara" w:hAnsi="Candara" w:cstheme="minorHAnsi"/>
        </w:rPr>
        <w:t xml:space="preserve"> emprego</w:t>
      </w:r>
      <w:r w:rsidR="00AD3CB0">
        <w:rPr>
          <w:rFonts w:ascii="Candara" w:hAnsi="Candara" w:cstheme="minorHAnsi"/>
        </w:rPr>
        <w:t>;</w:t>
      </w:r>
    </w:p>
    <w:p w14:paraId="6D8F8966" w14:textId="76970F0E" w:rsidR="006521E2" w:rsidRPr="00135B77" w:rsidRDefault="006521E2" w:rsidP="00EF1761">
      <w:pPr>
        <w:pStyle w:val="PargrafodaLista1"/>
        <w:numPr>
          <w:ilvl w:val="0"/>
          <w:numId w:val="16"/>
        </w:numPr>
        <w:spacing w:after="0"/>
        <w:jc w:val="both"/>
        <w:rPr>
          <w:rFonts w:ascii="Candara" w:hAnsi="Candara" w:cstheme="minorHAnsi"/>
        </w:rPr>
      </w:pPr>
      <w:r w:rsidRPr="000868BC">
        <w:rPr>
          <w:rFonts w:ascii="Candara" w:hAnsi="Candara" w:cstheme="minorHAnsi"/>
        </w:rPr>
        <w:t xml:space="preserve">Experiência </w:t>
      </w:r>
      <w:r w:rsidRPr="00135B77">
        <w:rPr>
          <w:rFonts w:ascii="Candara" w:hAnsi="Candara" w:cstheme="minorHAnsi"/>
        </w:rPr>
        <w:t xml:space="preserve">na elaboração </w:t>
      </w:r>
      <w:r w:rsidR="00AD3CB0" w:rsidRPr="00135B77">
        <w:rPr>
          <w:rFonts w:ascii="Candara" w:hAnsi="Candara" w:cstheme="minorHAnsi"/>
        </w:rPr>
        <w:t xml:space="preserve">e implementação </w:t>
      </w:r>
      <w:r w:rsidRPr="00135B77">
        <w:rPr>
          <w:rFonts w:ascii="Candara" w:hAnsi="Candara" w:cstheme="minorHAnsi"/>
        </w:rPr>
        <w:t xml:space="preserve">de sistemas de informação, preferencialmente </w:t>
      </w:r>
      <w:r w:rsidR="000868BC" w:rsidRPr="00135B77">
        <w:rPr>
          <w:rFonts w:ascii="Candara" w:hAnsi="Candara" w:cstheme="minorHAnsi"/>
        </w:rPr>
        <w:t xml:space="preserve">no sector do </w:t>
      </w:r>
      <w:r w:rsidR="009161F8" w:rsidRPr="00135B77">
        <w:rPr>
          <w:rFonts w:ascii="Candara" w:hAnsi="Candara" w:cstheme="minorHAnsi"/>
        </w:rPr>
        <w:t xml:space="preserve">trabalho e </w:t>
      </w:r>
      <w:r w:rsidR="000868BC" w:rsidRPr="00135B77">
        <w:rPr>
          <w:rFonts w:ascii="Candara" w:hAnsi="Candara" w:cstheme="minorHAnsi"/>
        </w:rPr>
        <w:t>emprego</w:t>
      </w:r>
      <w:r w:rsidR="00AD3CB0" w:rsidRPr="00135B77">
        <w:rPr>
          <w:rFonts w:ascii="Candara" w:hAnsi="Candara" w:cstheme="minorHAnsi"/>
        </w:rPr>
        <w:t>;</w:t>
      </w:r>
    </w:p>
    <w:p w14:paraId="222A5426" w14:textId="201944B5" w:rsidR="000868BC" w:rsidRDefault="000868BC" w:rsidP="00EF1761">
      <w:pPr>
        <w:pStyle w:val="PargrafodaLista1"/>
        <w:numPr>
          <w:ilvl w:val="0"/>
          <w:numId w:val="16"/>
        </w:numPr>
        <w:spacing w:after="0"/>
        <w:jc w:val="both"/>
        <w:rPr>
          <w:rFonts w:ascii="Candara" w:hAnsi="Candara" w:cstheme="minorHAnsi"/>
        </w:rPr>
      </w:pPr>
      <w:r w:rsidRPr="000868BC">
        <w:rPr>
          <w:rFonts w:ascii="Candara" w:hAnsi="Candara" w:cstheme="minorHAnsi"/>
        </w:rPr>
        <w:t>Boas competências interpessoais e</w:t>
      </w:r>
      <w:r>
        <w:rPr>
          <w:rFonts w:ascii="Candara" w:hAnsi="Candara" w:cstheme="minorHAnsi"/>
        </w:rPr>
        <w:t xml:space="preserve"> capacidade para mediar grupos de discussão</w:t>
      </w:r>
      <w:r w:rsidR="00AD3CB0">
        <w:rPr>
          <w:rFonts w:ascii="Candara" w:hAnsi="Candara" w:cstheme="minorHAnsi"/>
        </w:rPr>
        <w:t>;</w:t>
      </w:r>
    </w:p>
    <w:p w14:paraId="7BFAF350" w14:textId="77777777" w:rsidR="00BE371F" w:rsidRDefault="000868BC" w:rsidP="00BE371F">
      <w:pPr>
        <w:pStyle w:val="PargrafodaLista1"/>
        <w:numPr>
          <w:ilvl w:val="0"/>
          <w:numId w:val="16"/>
        </w:numPr>
        <w:spacing w:after="0"/>
        <w:jc w:val="both"/>
        <w:rPr>
          <w:rFonts w:ascii="Candara" w:hAnsi="Candara" w:cstheme="minorHAnsi"/>
        </w:rPr>
      </w:pPr>
      <w:r w:rsidRPr="000868BC">
        <w:rPr>
          <w:rFonts w:ascii="Candara" w:hAnsi="Candara" w:cstheme="minorHAnsi"/>
        </w:rPr>
        <w:t>Excelente conhecimento de Português</w:t>
      </w:r>
      <w:r>
        <w:rPr>
          <w:rFonts w:ascii="Candara" w:hAnsi="Candara" w:cstheme="minorHAnsi"/>
        </w:rPr>
        <w:t xml:space="preserve"> </w:t>
      </w:r>
      <w:r w:rsidRPr="000868BC">
        <w:rPr>
          <w:rFonts w:ascii="Candara" w:hAnsi="Candara" w:cstheme="minorHAnsi"/>
        </w:rPr>
        <w:t>falado e escrito</w:t>
      </w:r>
      <w:r w:rsidR="007C7DD1">
        <w:rPr>
          <w:rFonts w:ascii="Candara" w:hAnsi="Candara" w:cstheme="minorHAnsi"/>
        </w:rPr>
        <w:t>.</w:t>
      </w:r>
    </w:p>
    <w:p w14:paraId="34014D60" w14:textId="79C054E0" w:rsidR="00BE371F" w:rsidRDefault="00BE371F" w:rsidP="00BE371F">
      <w:pPr>
        <w:pStyle w:val="PargrafodaLista1"/>
        <w:numPr>
          <w:ilvl w:val="0"/>
          <w:numId w:val="16"/>
        </w:numPr>
        <w:spacing w:after="0"/>
        <w:jc w:val="both"/>
        <w:rPr>
          <w:rFonts w:ascii="Candara" w:hAnsi="Candara" w:cstheme="minorHAnsi"/>
        </w:rPr>
      </w:pPr>
      <w:r w:rsidRPr="00BE371F">
        <w:rPr>
          <w:rFonts w:ascii="Candara" w:hAnsi="Candara" w:cstheme="minorHAnsi"/>
        </w:rPr>
        <w:t xml:space="preserve">Preferência por consultores nacionais, embora consultores internacionais serão igualmente considerados caso não existam candidaturas nacionais que preencham os requisitos. </w:t>
      </w:r>
    </w:p>
    <w:p w14:paraId="32E0EBBC" w14:textId="77777777" w:rsidR="00BE371F" w:rsidRDefault="00BE371F" w:rsidP="00BE371F">
      <w:pPr>
        <w:pStyle w:val="PargrafodaLista1"/>
        <w:spacing w:after="0"/>
        <w:jc w:val="both"/>
        <w:rPr>
          <w:rFonts w:ascii="Candara" w:hAnsi="Candara" w:cstheme="minorHAnsi"/>
        </w:rPr>
      </w:pPr>
    </w:p>
    <w:p w14:paraId="0FE0DD78" w14:textId="77777777" w:rsidR="00BE371F" w:rsidRPr="00BE371F" w:rsidRDefault="00BE371F" w:rsidP="00BE371F">
      <w:pPr>
        <w:pStyle w:val="PargrafodaLista1"/>
        <w:spacing w:after="0"/>
        <w:jc w:val="both"/>
        <w:rPr>
          <w:rFonts w:ascii="Candara" w:hAnsi="Candara" w:cstheme="minorHAnsi"/>
        </w:rPr>
      </w:pPr>
    </w:p>
    <w:p w14:paraId="60C923F3" w14:textId="77777777" w:rsidR="00F420FD" w:rsidRPr="000868BC" w:rsidRDefault="00F420FD" w:rsidP="00AA7D66">
      <w:pPr>
        <w:pStyle w:val="ListParagraph"/>
        <w:numPr>
          <w:ilvl w:val="0"/>
          <w:numId w:val="1"/>
        </w:numPr>
        <w:spacing w:after="0"/>
        <w:jc w:val="both"/>
        <w:rPr>
          <w:rFonts w:ascii="Candara" w:hAnsi="Candara" w:cstheme="minorHAnsi"/>
          <w:b/>
        </w:rPr>
      </w:pPr>
      <w:r w:rsidRPr="000868BC">
        <w:rPr>
          <w:rFonts w:ascii="Candara" w:hAnsi="Candara" w:cstheme="minorHAnsi"/>
          <w:b/>
        </w:rPr>
        <w:t>Candidaturas</w:t>
      </w:r>
    </w:p>
    <w:p w14:paraId="1F751319" w14:textId="77777777" w:rsidR="004A6563" w:rsidRPr="000868BC" w:rsidRDefault="004A6563" w:rsidP="00AA7D66">
      <w:pPr>
        <w:spacing w:after="0"/>
        <w:jc w:val="both"/>
        <w:rPr>
          <w:rFonts w:ascii="Candara" w:hAnsi="Candara" w:cstheme="minorHAnsi"/>
        </w:rPr>
      </w:pPr>
    </w:p>
    <w:p w14:paraId="696A562F" w14:textId="1FE2D906" w:rsidR="0077393A" w:rsidRPr="00135B77" w:rsidRDefault="0077393A" w:rsidP="00AA7D66">
      <w:pPr>
        <w:spacing w:after="0"/>
        <w:jc w:val="both"/>
        <w:rPr>
          <w:rFonts w:ascii="Candara" w:hAnsi="Candara" w:cstheme="minorHAnsi"/>
          <w:b/>
          <w:sz w:val="32"/>
          <w:szCs w:val="32"/>
        </w:rPr>
      </w:pPr>
      <w:r w:rsidRPr="00135B77">
        <w:rPr>
          <w:rFonts w:ascii="Candara" w:hAnsi="Candara" w:cstheme="minorHAnsi"/>
        </w:rPr>
        <w:t xml:space="preserve">As candidaturas deverão </w:t>
      </w:r>
      <w:r w:rsidR="003552BC" w:rsidRPr="00135B77">
        <w:rPr>
          <w:rFonts w:ascii="Candara" w:hAnsi="Candara" w:cstheme="minorHAnsi"/>
        </w:rPr>
        <w:t xml:space="preserve">ser enviadas até ao dia </w:t>
      </w:r>
      <w:r w:rsidR="009A72C9">
        <w:rPr>
          <w:rFonts w:ascii="Candara" w:hAnsi="Candara" w:cstheme="minorHAnsi"/>
          <w:b/>
        </w:rPr>
        <w:t>24 de Julho</w:t>
      </w:r>
      <w:r w:rsidR="003552BC" w:rsidRPr="00135B77">
        <w:rPr>
          <w:rFonts w:ascii="Candara" w:hAnsi="Candara" w:cstheme="minorHAnsi"/>
          <w:b/>
        </w:rPr>
        <w:t xml:space="preserve"> de 201</w:t>
      </w:r>
      <w:r w:rsidR="00614566" w:rsidRPr="00135B77">
        <w:rPr>
          <w:rFonts w:ascii="Candara" w:hAnsi="Candara" w:cstheme="minorHAnsi"/>
          <w:b/>
        </w:rPr>
        <w:t>5</w:t>
      </w:r>
      <w:r w:rsidR="003552BC" w:rsidRPr="00135B77">
        <w:rPr>
          <w:rFonts w:ascii="Candara" w:hAnsi="Candara" w:cstheme="minorHAnsi"/>
          <w:b/>
        </w:rPr>
        <w:t>,</w:t>
      </w:r>
      <w:r w:rsidR="00A6046E" w:rsidRPr="00135B77">
        <w:rPr>
          <w:rFonts w:ascii="Candara" w:hAnsi="Candara" w:cstheme="minorHAnsi"/>
          <w:b/>
        </w:rPr>
        <w:t xml:space="preserve"> 16H00 (hora de Cabo Verde</w:t>
      </w:r>
      <w:r w:rsidR="00A6046E" w:rsidRPr="00135B77">
        <w:rPr>
          <w:rFonts w:ascii="Candara" w:hAnsi="Candara" w:cstheme="minorHAnsi"/>
          <w:b/>
          <w:u w:val="single"/>
        </w:rPr>
        <w:t>)</w:t>
      </w:r>
      <w:r w:rsidR="003552BC" w:rsidRPr="00135B77">
        <w:rPr>
          <w:rFonts w:ascii="Candara" w:hAnsi="Candara" w:cstheme="minorHAnsi"/>
        </w:rPr>
        <w:t xml:space="preserve"> para</w:t>
      </w:r>
      <w:r w:rsidR="00196B0A">
        <w:rPr>
          <w:rFonts w:ascii="Candara" w:hAnsi="Candara" w:cstheme="minorHAnsi"/>
        </w:rPr>
        <w:t xml:space="preserve"> </w:t>
      </w:r>
      <w:hyperlink r:id="rId12" w:history="1">
        <w:r w:rsidR="00196B0A" w:rsidRPr="00481F8B">
          <w:rPr>
            <w:rStyle w:val="Hyperlink"/>
            <w:rFonts w:cstheme="minorHAnsi"/>
          </w:rPr>
          <w:t>procurement.cv@cv.jo.un.org</w:t>
        </w:r>
      </w:hyperlink>
      <w:r w:rsidR="003552BC" w:rsidRPr="00135B77">
        <w:rPr>
          <w:rFonts w:ascii="Candara" w:hAnsi="Candara" w:cstheme="minorHAnsi"/>
        </w:rPr>
        <w:t>,</w:t>
      </w:r>
      <w:r w:rsidR="000D32BA" w:rsidRPr="00135B77">
        <w:rPr>
          <w:rFonts w:ascii="Candara" w:hAnsi="Candara" w:cstheme="minorHAnsi"/>
        </w:rPr>
        <w:t xml:space="preserve"> com referência “</w:t>
      </w:r>
      <w:r w:rsidR="009815F6" w:rsidRPr="009815F6">
        <w:rPr>
          <w:rFonts w:ascii="Candara" w:hAnsi="Candara" w:cstheme="minorHAnsi"/>
          <w:bCs/>
          <w:u w:val="single"/>
        </w:rPr>
        <w:t xml:space="preserve">Consultoria para </w:t>
      </w:r>
      <w:r w:rsidR="00BC4B5D">
        <w:rPr>
          <w:rFonts w:ascii="Candara" w:hAnsi="Candara" w:cstheme="minorHAnsi"/>
          <w:bCs/>
          <w:u w:val="single"/>
        </w:rPr>
        <w:t xml:space="preserve">o </w:t>
      </w:r>
      <w:r w:rsidR="009815F6" w:rsidRPr="009815F6">
        <w:rPr>
          <w:rFonts w:ascii="Candara" w:hAnsi="Candara" w:cstheme="minorHAnsi"/>
          <w:bCs/>
          <w:u w:val="single"/>
        </w:rPr>
        <w:t>p</w:t>
      </w:r>
      <w:r w:rsidR="009815F6" w:rsidRPr="009815F6">
        <w:rPr>
          <w:rFonts w:ascii="Candara" w:hAnsi="Candara"/>
          <w:u w:val="single"/>
        </w:rPr>
        <w:t>laneamento do Sistema de Informação sobre Trabalho e Emprego de Cabo Verde</w:t>
      </w:r>
      <w:r w:rsidR="000D32BA" w:rsidRPr="00135B77">
        <w:rPr>
          <w:rFonts w:ascii="Candara" w:hAnsi="Candara" w:cstheme="minorHAnsi"/>
        </w:rPr>
        <w:t xml:space="preserve">” e </w:t>
      </w:r>
      <w:r w:rsidR="003552BC" w:rsidRPr="00135B77">
        <w:rPr>
          <w:rFonts w:ascii="Candara" w:hAnsi="Candara" w:cstheme="minorHAnsi"/>
        </w:rPr>
        <w:t>incluindo os seguintes elementos:</w:t>
      </w:r>
    </w:p>
    <w:p w14:paraId="2F793A71" w14:textId="77777777" w:rsidR="0077393A" w:rsidRPr="00135B77" w:rsidRDefault="0077393A" w:rsidP="0077393A">
      <w:pPr>
        <w:pStyle w:val="ListParagraph"/>
        <w:numPr>
          <w:ilvl w:val="0"/>
          <w:numId w:val="7"/>
        </w:numPr>
        <w:spacing w:after="0"/>
        <w:jc w:val="both"/>
        <w:rPr>
          <w:rFonts w:ascii="Candara" w:hAnsi="Candara" w:cstheme="minorHAnsi"/>
        </w:rPr>
      </w:pPr>
      <w:r w:rsidRPr="00135B77">
        <w:rPr>
          <w:rFonts w:ascii="Candara" w:hAnsi="Candara" w:cstheme="minorHAnsi"/>
        </w:rPr>
        <w:t>Carta de</w:t>
      </w:r>
      <w:r w:rsidR="00D924B1" w:rsidRPr="00135B77">
        <w:rPr>
          <w:rFonts w:ascii="Candara" w:hAnsi="Candara" w:cstheme="minorHAnsi"/>
        </w:rPr>
        <w:t xml:space="preserve"> </w:t>
      </w:r>
      <w:r w:rsidRPr="00135B77">
        <w:rPr>
          <w:rFonts w:ascii="Candara" w:hAnsi="Candara" w:cstheme="minorHAnsi"/>
        </w:rPr>
        <w:t>confirmação de interesse e disponib</w:t>
      </w:r>
      <w:r w:rsidR="001612EB" w:rsidRPr="00135B77">
        <w:rPr>
          <w:rFonts w:ascii="Candara" w:hAnsi="Candara" w:cstheme="minorHAnsi"/>
        </w:rPr>
        <w:t>ilidade</w:t>
      </w:r>
      <w:r w:rsidR="00D924B1" w:rsidRPr="00135B77">
        <w:rPr>
          <w:rFonts w:ascii="Candara" w:hAnsi="Candara" w:cstheme="minorHAnsi"/>
        </w:rPr>
        <w:t xml:space="preserve"> </w:t>
      </w:r>
      <w:r w:rsidR="007A5517" w:rsidRPr="00135B77">
        <w:rPr>
          <w:rFonts w:ascii="Candara" w:hAnsi="Candara" w:cstheme="minorHAnsi"/>
          <w:b/>
        </w:rPr>
        <w:t>(anexo)</w:t>
      </w:r>
      <w:r w:rsidR="001612EB" w:rsidRPr="00135B77">
        <w:rPr>
          <w:rFonts w:ascii="Candara" w:hAnsi="Candara" w:cstheme="minorHAnsi"/>
        </w:rPr>
        <w:t>;</w:t>
      </w:r>
    </w:p>
    <w:p w14:paraId="08AA444C" w14:textId="77777777" w:rsidR="00FE43C1" w:rsidRPr="00135B77" w:rsidRDefault="00FE43C1" w:rsidP="00FE43C1">
      <w:pPr>
        <w:pStyle w:val="ListParagraph"/>
        <w:numPr>
          <w:ilvl w:val="0"/>
          <w:numId w:val="7"/>
        </w:numPr>
        <w:spacing w:after="0"/>
        <w:jc w:val="both"/>
        <w:rPr>
          <w:rFonts w:ascii="Candara" w:hAnsi="Candara" w:cstheme="minorHAnsi"/>
        </w:rPr>
      </w:pPr>
      <w:r w:rsidRPr="00135B77">
        <w:rPr>
          <w:rFonts w:ascii="Candara" w:hAnsi="Candara" w:cstheme="minorHAnsi"/>
        </w:rPr>
        <w:t xml:space="preserve">Currículo pessoal e formulário P11 </w:t>
      </w:r>
      <w:r w:rsidRPr="00135B77">
        <w:rPr>
          <w:rFonts w:ascii="Candara" w:hAnsi="Candara" w:cstheme="minorHAnsi"/>
          <w:b/>
        </w:rPr>
        <w:t>(anexo)</w:t>
      </w:r>
      <w:r w:rsidRPr="00135B77">
        <w:rPr>
          <w:rFonts w:ascii="Candara" w:hAnsi="Candara" w:cstheme="minorHAnsi"/>
        </w:rPr>
        <w:t>, indicando experiência profissional prévia em funções similares, qualificações académicas, contactos pessoais e três referências profissionais;</w:t>
      </w:r>
    </w:p>
    <w:p w14:paraId="6BAB9A44" w14:textId="345DF2D0" w:rsidR="000D32BA" w:rsidRPr="00135B77" w:rsidRDefault="00FE43C1" w:rsidP="00B5796E">
      <w:pPr>
        <w:pStyle w:val="ListParagraph"/>
        <w:numPr>
          <w:ilvl w:val="0"/>
          <w:numId w:val="7"/>
        </w:numPr>
        <w:spacing w:after="0"/>
        <w:jc w:val="both"/>
        <w:rPr>
          <w:rFonts w:ascii="Candara" w:hAnsi="Candara" w:cstheme="minorHAnsi"/>
        </w:rPr>
      </w:pPr>
      <w:r w:rsidRPr="00135B77">
        <w:rPr>
          <w:rFonts w:ascii="Candara" w:hAnsi="Candara" w:cstheme="minorHAnsi"/>
        </w:rPr>
        <w:t>P</w:t>
      </w:r>
      <w:r w:rsidR="007D1AE4" w:rsidRPr="00135B77">
        <w:rPr>
          <w:rFonts w:ascii="Candara" w:hAnsi="Candara" w:cstheme="minorHAnsi"/>
        </w:rPr>
        <w:t xml:space="preserve">roposta </w:t>
      </w:r>
      <w:r w:rsidRPr="00135B77">
        <w:rPr>
          <w:rFonts w:ascii="Candara" w:hAnsi="Candara" w:cstheme="minorHAnsi"/>
        </w:rPr>
        <w:t>técnica, incluindo metodologia e</w:t>
      </w:r>
      <w:r w:rsidR="007D1AE4" w:rsidRPr="00135B77">
        <w:rPr>
          <w:rFonts w:ascii="Candara" w:hAnsi="Candara" w:cstheme="minorHAnsi"/>
        </w:rPr>
        <w:t xml:space="preserve"> cronograma</w:t>
      </w:r>
      <w:r w:rsidR="000D32BA" w:rsidRPr="00135B77">
        <w:rPr>
          <w:rFonts w:ascii="Candara" w:hAnsi="Candara" w:cstheme="minorHAnsi"/>
        </w:rPr>
        <w:t>;</w:t>
      </w:r>
    </w:p>
    <w:p w14:paraId="314A19D7" w14:textId="2EB3EDD2" w:rsidR="0077393A" w:rsidRPr="00135B77" w:rsidRDefault="000D32BA" w:rsidP="00B5796E">
      <w:pPr>
        <w:pStyle w:val="ListParagraph"/>
        <w:numPr>
          <w:ilvl w:val="0"/>
          <w:numId w:val="7"/>
        </w:numPr>
        <w:spacing w:after="0"/>
        <w:jc w:val="both"/>
        <w:rPr>
          <w:rFonts w:ascii="Candara" w:hAnsi="Candara" w:cstheme="minorHAnsi"/>
        </w:rPr>
      </w:pPr>
      <w:r w:rsidRPr="00135B77">
        <w:rPr>
          <w:rFonts w:ascii="Candara" w:hAnsi="Candara" w:cstheme="minorHAnsi"/>
        </w:rPr>
        <w:t xml:space="preserve">Proposta financeira, incluindo todos os custos para </w:t>
      </w:r>
      <w:r w:rsidR="001C24AF" w:rsidRPr="00135B77">
        <w:rPr>
          <w:rFonts w:ascii="Candara" w:hAnsi="Candara" w:cstheme="minorHAnsi"/>
        </w:rPr>
        <w:t xml:space="preserve">a </w:t>
      </w:r>
      <w:r w:rsidRPr="00135B77">
        <w:rPr>
          <w:rFonts w:ascii="Candara" w:hAnsi="Candara" w:cstheme="minorHAnsi"/>
        </w:rPr>
        <w:t xml:space="preserve">realização </w:t>
      </w:r>
      <w:r w:rsidR="001C24AF" w:rsidRPr="00135B77">
        <w:rPr>
          <w:rFonts w:ascii="Candara" w:hAnsi="Candara" w:cstheme="minorHAnsi"/>
        </w:rPr>
        <w:t>do trabalho</w:t>
      </w:r>
      <w:r w:rsidRPr="00135B77">
        <w:rPr>
          <w:rFonts w:ascii="Candara" w:hAnsi="Candara" w:cstheme="minorHAnsi"/>
        </w:rPr>
        <w:t xml:space="preserve">. </w:t>
      </w:r>
    </w:p>
    <w:p w14:paraId="02CE1FC1" w14:textId="77777777" w:rsidR="000D32BA" w:rsidRDefault="000D32BA" w:rsidP="000D32BA">
      <w:pPr>
        <w:spacing w:after="0"/>
        <w:jc w:val="both"/>
        <w:rPr>
          <w:rFonts w:ascii="Candara" w:hAnsi="Candara" w:cstheme="minorHAnsi"/>
        </w:rPr>
      </w:pPr>
    </w:p>
    <w:p w14:paraId="2637F48D" w14:textId="77777777" w:rsidR="00BE371F" w:rsidRPr="00DD34DA" w:rsidRDefault="00BE371F" w:rsidP="000D32BA">
      <w:pPr>
        <w:spacing w:after="0"/>
        <w:jc w:val="both"/>
        <w:rPr>
          <w:rFonts w:ascii="Candara" w:hAnsi="Candara" w:cstheme="minorHAnsi"/>
        </w:rPr>
      </w:pPr>
    </w:p>
    <w:p w14:paraId="219C8001" w14:textId="0BBB0252" w:rsidR="00DD34DA" w:rsidRPr="00BE371F" w:rsidRDefault="000D32BA" w:rsidP="00BE371F">
      <w:pPr>
        <w:pStyle w:val="ListParagraph"/>
        <w:numPr>
          <w:ilvl w:val="0"/>
          <w:numId w:val="1"/>
        </w:numPr>
        <w:spacing w:after="0"/>
        <w:jc w:val="both"/>
        <w:rPr>
          <w:rFonts w:ascii="Candara" w:hAnsi="Candara" w:cstheme="minorHAnsi"/>
        </w:rPr>
      </w:pPr>
      <w:r w:rsidRPr="00BE371F">
        <w:rPr>
          <w:rFonts w:ascii="Candara" w:hAnsi="Candara" w:cstheme="minorHAnsi"/>
          <w:b/>
        </w:rPr>
        <w:t>Critérios de avaliação</w:t>
      </w:r>
      <w:r w:rsidRPr="00BE371F">
        <w:rPr>
          <w:rFonts w:ascii="Candara" w:hAnsi="Candara" w:cstheme="minorHAnsi"/>
        </w:rPr>
        <w:t xml:space="preserve">: </w:t>
      </w:r>
    </w:p>
    <w:p w14:paraId="5BAB5450" w14:textId="77777777" w:rsidR="00DD34DA" w:rsidRPr="00DD34DA" w:rsidRDefault="00DD34DA" w:rsidP="00DD34DA">
      <w:pPr>
        <w:pStyle w:val="Default"/>
        <w:numPr>
          <w:ilvl w:val="0"/>
          <w:numId w:val="30"/>
        </w:numPr>
        <w:spacing w:line="360" w:lineRule="auto"/>
        <w:rPr>
          <w:rFonts w:ascii="Candara" w:hAnsi="Candara" w:cstheme="minorHAnsi"/>
          <w:sz w:val="22"/>
          <w:szCs w:val="22"/>
          <w:lang w:val="pt-PT"/>
        </w:rPr>
      </w:pPr>
      <w:r w:rsidRPr="00DD34DA">
        <w:rPr>
          <w:rFonts w:ascii="Candara" w:hAnsi="Candara" w:cstheme="minorHAnsi"/>
          <w:sz w:val="22"/>
          <w:szCs w:val="22"/>
          <w:lang w:val="pt-PT"/>
        </w:rPr>
        <w:t xml:space="preserve">Qualificação académica (5 pontos); </w:t>
      </w:r>
    </w:p>
    <w:p w14:paraId="56CE7400" w14:textId="20E2DA0C" w:rsidR="00DD34DA" w:rsidRPr="00DD34DA" w:rsidRDefault="00DD34DA" w:rsidP="00DD34DA">
      <w:pPr>
        <w:pStyle w:val="Default"/>
        <w:numPr>
          <w:ilvl w:val="0"/>
          <w:numId w:val="30"/>
        </w:numPr>
        <w:spacing w:line="360" w:lineRule="auto"/>
        <w:rPr>
          <w:rFonts w:ascii="Candara" w:hAnsi="Candara" w:cstheme="minorHAnsi"/>
          <w:sz w:val="22"/>
          <w:szCs w:val="22"/>
          <w:lang w:val="pt-PT"/>
        </w:rPr>
      </w:pPr>
      <w:r w:rsidRPr="00DD34DA">
        <w:rPr>
          <w:rFonts w:ascii="Candara" w:hAnsi="Candara" w:cstheme="minorHAnsi"/>
          <w:sz w:val="22"/>
          <w:szCs w:val="22"/>
          <w:lang w:val="pt-PT"/>
        </w:rPr>
        <w:t>Experiência no domínio do planeamento para a implemen</w:t>
      </w:r>
      <w:r>
        <w:rPr>
          <w:rFonts w:ascii="Candara" w:hAnsi="Candara" w:cstheme="minorHAnsi"/>
          <w:sz w:val="22"/>
          <w:szCs w:val="22"/>
          <w:lang w:val="pt-PT"/>
        </w:rPr>
        <w:t>tação de sistemas de informação</w:t>
      </w:r>
      <w:r w:rsidRPr="00DD34DA">
        <w:rPr>
          <w:rFonts w:ascii="Candara" w:hAnsi="Candara" w:cstheme="minorHAnsi"/>
          <w:sz w:val="22"/>
          <w:szCs w:val="22"/>
          <w:lang w:val="pt-PT"/>
        </w:rPr>
        <w:t xml:space="preserve"> (15 pontos); </w:t>
      </w:r>
    </w:p>
    <w:p w14:paraId="49451644" w14:textId="0C5B5753" w:rsidR="00DD34DA" w:rsidRPr="00DD34DA" w:rsidRDefault="00D24239" w:rsidP="00DD34DA">
      <w:pPr>
        <w:pStyle w:val="Default"/>
        <w:numPr>
          <w:ilvl w:val="0"/>
          <w:numId w:val="30"/>
        </w:numPr>
        <w:spacing w:line="360" w:lineRule="auto"/>
        <w:rPr>
          <w:rFonts w:ascii="Candara" w:hAnsi="Candara" w:cstheme="minorHAnsi"/>
          <w:sz w:val="22"/>
          <w:szCs w:val="22"/>
          <w:lang w:val="pt-PT"/>
        </w:rPr>
      </w:pPr>
      <w:r>
        <w:rPr>
          <w:rFonts w:ascii="Candara" w:hAnsi="Candara" w:cstheme="minorHAnsi"/>
          <w:sz w:val="22"/>
          <w:szCs w:val="22"/>
          <w:lang w:val="pt-PT"/>
        </w:rPr>
        <w:t>Experiência</w:t>
      </w:r>
      <w:r w:rsidR="00DD34DA" w:rsidRPr="00DD34DA">
        <w:rPr>
          <w:rFonts w:ascii="Candara" w:hAnsi="Candara" w:cstheme="minorHAnsi"/>
          <w:sz w:val="22"/>
          <w:szCs w:val="22"/>
          <w:lang w:val="pt-PT"/>
        </w:rPr>
        <w:t xml:space="preserve"> </w:t>
      </w:r>
      <w:r>
        <w:rPr>
          <w:rFonts w:ascii="Candara" w:hAnsi="Candara" w:cstheme="minorHAnsi"/>
          <w:sz w:val="22"/>
          <w:szCs w:val="22"/>
          <w:lang w:val="pt-PT"/>
        </w:rPr>
        <w:t>na</w:t>
      </w:r>
      <w:r w:rsidR="00DD34DA" w:rsidRPr="00DD34DA">
        <w:rPr>
          <w:rFonts w:ascii="Candara" w:hAnsi="Candara" w:cstheme="minorHAnsi"/>
          <w:sz w:val="22"/>
          <w:szCs w:val="22"/>
          <w:lang w:val="pt-PT"/>
        </w:rPr>
        <w:t xml:space="preserve"> elaboração de trabalhos semelhantes</w:t>
      </w:r>
      <w:r>
        <w:rPr>
          <w:rFonts w:ascii="Candara" w:hAnsi="Candara" w:cstheme="minorHAnsi"/>
          <w:sz w:val="22"/>
          <w:szCs w:val="22"/>
          <w:lang w:val="pt-PT"/>
        </w:rPr>
        <w:t xml:space="preserve"> no sector do trabalho e emprego</w:t>
      </w:r>
      <w:r w:rsidR="00DD34DA" w:rsidRPr="00DD34DA">
        <w:rPr>
          <w:rFonts w:ascii="Candara" w:hAnsi="Candara" w:cstheme="minorHAnsi"/>
          <w:sz w:val="22"/>
          <w:szCs w:val="22"/>
          <w:lang w:val="pt-PT"/>
        </w:rPr>
        <w:t xml:space="preserve"> (10 pontos). </w:t>
      </w:r>
    </w:p>
    <w:p w14:paraId="7A74089D" w14:textId="77777777" w:rsidR="00DD34DA" w:rsidRPr="00DD34DA" w:rsidRDefault="00DD34DA" w:rsidP="00DD34DA">
      <w:pPr>
        <w:pStyle w:val="Default"/>
        <w:numPr>
          <w:ilvl w:val="0"/>
          <w:numId w:val="30"/>
        </w:numPr>
        <w:spacing w:line="360" w:lineRule="auto"/>
        <w:rPr>
          <w:rFonts w:ascii="Candara" w:hAnsi="Candara" w:cstheme="minorHAnsi"/>
          <w:sz w:val="22"/>
          <w:szCs w:val="22"/>
          <w:lang w:val="pt-PT"/>
        </w:rPr>
      </w:pPr>
      <w:r w:rsidRPr="00DD34DA">
        <w:rPr>
          <w:rFonts w:ascii="Candara" w:hAnsi="Candara" w:cstheme="minorHAnsi"/>
          <w:sz w:val="22"/>
          <w:szCs w:val="22"/>
          <w:lang w:val="pt-PT"/>
        </w:rPr>
        <w:t xml:space="preserve">Qualidade da proposta técnica (40 pontos), sendo: </w:t>
      </w:r>
    </w:p>
    <w:p w14:paraId="507B6E0A" w14:textId="77777777" w:rsidR="00DD34DA" w:rsidRPr="00DD34DA" w:rsidRDefault="00DD34DA" w:rsidP="00DD34DA">
      <w:pPr>
        <w:pStyle w:val="Default"/>
        <w:numPr>
          <w:ilvl w:val="0"/>
          <w:numId w:val="30"/>
        </w:numPr>
        <w:spacing w:line="360" w:lineRule="auto"/>
        <w:rPr>
          <w:rFonts w:ascii="Candara" w:hAnsi="Candara" w:cstheme="minorHAnsi"/>
          <w:sz w:val="22"/>
          <w:szCs w:val="22"/>
          <w:lang w:val="pt-PT"/>
        </w:rPr>
      </w:pPr>
      <w:r w:rsidRPr="00DD34DA">
        <w:rPr>
          <w:rFonts w:ascii="Candara" w:hAnsi="Candara" w:cstheme="minorHAnsi"/>
          <w:sz w:val="22"/>
          <w:szCs w:val="22"/>
          <w:lang w:val="pt-PT"/>
        </w:rPr>
        <w:t xml:space="preserve">Adequação da proposta com os Termos de Referência (10 pontos); </w:t>
      </w:r>
    </w:p>
    <w:p w14:paraId="2A394AFA" w14:textId="77777777" w:rsidR="00DD34DA" w:rsidRPr="00DD34DA" w:rsidRDefault="00DD34DA" w:rsidP="00DD34DA">
      <w:pPr>
        <w:pStyle w:val="Default"/>
        <w:numPr>
          <w:ilvl w:val="0"/>
          <w:numId w:val="30"/>
        </w:numPr>
        <w:spacing w:line="360" w:lineRule="auto"/>
        <w:rPr>
          <w:rFonts w:ascii="Candara" w:hAnsi="Candara" w:cstheme="minorHAnsi"/>
          <w:sz w:val="22"/>
          <w:szCs w:val="22"/>
          <w:lang w:val="pt-PT"/>
        </w:rPr>
      </w:pPr>
      <w:r w:rsidRPr="00DD34DA">
        <w:rPr>
          <w:rFonts w:ascii="Candara" w:hAnsi="Candara" w:cstheme="minorHAnsi"/>
          <w:sz w:val="22"/>
          <w:szCs w:val="22"/>
          <w:lang w:val="pt-PT"/>
        </w:rPr>
        <w:t xml:space="preserve">Abordagem metodológica, incluindo o plano de trabalho (30 pontos). </w:t>
      </w:r>
    </w:p>
    <w:p w14:paraId="7A9C4C8C" w14:textId="72FE2E63" w:rsidR="00DD34DA" w:rsidRPr="00DD34DA" w:rsidRDefault="00DD34DA" w:rsidP="00DD34DA">
      <w:pPr>
        <w:pStyle w:val="ListParagraph"/>
        <w:numPr>
          <w:ilvl w:val="0"/>
          <w:numId w:val="30"/>
        </w:numPr>
        <w:spacing w:after="0"/>
        <w:jc w:val="both"/>
        <w:rPr>
          <w:rFonts w:ascii="Candara" w:hAnsi="Candara" w:cstheme="minorHAnsi"/>
        </w:rPr>
      </w:pPr>
      <w:r w:rsidRPr="00DD34DA">
        <w:rPr>
          <w:rFonts w:ascii="Candara" w:hAnsi="Candara" w:cstheme="minorHAnsi"/>
        </w:rPr>
        <w:t>Proposta Financeira - 30 pontos</w:t>
      </w:r>
    </w:p>
    <w:p w14:paraId="2A981562" w14:textId="77777777" w:rsidR="000D32BA" w:rsidRPr="000868BC" w:rsidRDefault="000D32BA" w:rsidP="000D32BA">
      <w:pPr>
        <w:spacing w:after="0"/>
        <w:jc w:val="both"/>
        <w:rPr>
          <w:rFonts w:ascii="Candara" w:hAnsi="Candara" w:cstheme="minorHAnsi"/>
        </w:rPr>
      </w:pPr>
    </w:p>
    <w:p w14:paraId="277911DE" w14:textId="77777777" w:rsidR="000D32BA" w:rsidRPr="000868BC" w:rsidRDefault="000D32BA" w:rsidP="000D32BA">
      <w:pPr>
        <w:spacing w:after="0"/>
        <w:jc w:val="both"/>
        <w:rPr>
          <w:rFonts w:ascii="Candara" w:hAnsi="Candara" w:cstheme="minorHAnsi"/>
          <w:b/>
          <w:u w:val="single"/>
        </w:rPr>
      </w:pPr>
      <w:r w:rsidRPr="000868BC">
        <w:rPr>
          <w:rFonts w:ascii="Candara" w:hAnsi="Candara" w:cstheme="minorHAnsi"/>
          <w:b/>
          <w:u w:val="single"/>
        </w:rPr>
        <w:t xml:space="preserve">Propostas não identificadas </w:t>
      </w:r>
      <w:proofErr w:type="spellStart"/>
      <w:r w:rsidRPr="000868BC">
        <w:rPr>
          <w:rFonts w:ascii="Candara" w:hAnsi="Candara" w:cstheme="minorHAnsi"/>
          <w:b/>
          <w:u w:val="single"/>
        </w:rPr>
        <w:t>correctamente</w:t>
      </w:r>
      <w:proofErr w:type="spellEnd"/>
      <w:r w:rsidRPr="000868BC">
        <w:rPr>
          <w:rFonts w:ascii="Candara" w:hAnsi="Candara" w:cstheme="minorHAnsi"/>
          <w:b/>
          <w:u w:val="single"/>
        </w:rPr>
        <w:t xml:space="preserve"> e os </w:t>
      </w:r>
      <w:proofErr w:type="gramStart"/>
      <w:r w:rsidRPr="000868BC">
        <w:rPr>
          <w:rFonts w:ascii="Candara" w:hAnsi="Candara" w:cstheme="minorHAnsi"/>
          <w:b/>
          <w:u w:val="single"/>
        </w:rPr>
        <w:t>dossiers</w:t>
      </w:r>
      <w:proofErr w:type="gramEnd"/>
      <w:r w:rsidRPr="000868BC">
        <w:rPr>
          <w:rFonts w:ascii="Candara" w:hAnsi="Candara" w:cstheme="minorHAnsi"/>
          <w:b/>
          <w:u w:val="single"/>
        </w:rPr>
        <w:t xml:space="preserve"> incompletos serão excluídos. </w:t>
      </w:r>
    </w:p>
    <w:p w14:paraId="5D63A075" w14:textId="77777777" w:rsidR="000D32BA" w:rsidRPr="000868BC" w:rsidRDefault="000D32BA" w:rsidP="000D32BA">
      <w:pPr>
        <w:spacing w:after="0"/>
        <w:jc w:val="both"/>
        <w:rPr>
          <w:rFonts w:ascii="Candara" w:hAnsi="Candara" w:cstheme="minorHAnsi"/>
          <w:b/>
          <w:u w:val="single"/>
        </w:rPr>
      </w:pPr>
      <w:r w:rsidRPr="000868BC">
        <w:rPr>
          <w:rFonts w:ascii="Candara" w:hAnsi="Candara" w:cstheme="minorHAnsi"/>
          <w:b/>
          <w:u w:val="single"/>
        </w:rPr>
        <w:t xml:space="preserve">Serão contactados apenas </w:t>
      </w:r>
      <w:proofErr w:type="gramStart"/>
      <w:r w:rsidRPr="000868BC">
        <w:rPr>
          <w:rFonts w:ascii="Candara" w:hAnsi="Candara" w:cstheme="minorHAnsi"/>
          <w:b/>
          <w:u w:val="single"/>
        </w:rPr>
        <w:t>os(as</w:t>
      </w:r>
      <w:proofErr w:type="gramEnd"/>
      <w:r w:rsidRPr="000868BC">
        <w:rPr>
          <w:rFonts w:ascii="Candara" w:hAnsi="Candara" w:cstheme="minorHAnsi"/>
          <w:b/>
          <w:u w:val="single"/>
        </w:rPr>
        <w:t xml:space="preserve">) candidatos(as) </w:t>
      </w:r>
      <w:proofErr w:type="spellStart"/>
      <w:r w:rsidRPr="000868BC">
        <w:rPr>
          <w:rFonts w:ascii="Candara" w:hAnsi="Candara" w:cstheme="minorHAnsi"/>
          <w:b/>
          <w:u w:val="single"/>
        </w:rPr>
        <w:t>pré-seleccionados</w:t>
      </w:r>
      <w:proofErr w:type="spellEnd"/>
      <w:r w:rsidRPr="000868BC">
        <w:rPr>
          <w:rFonts w:ascii="Candara" w:hAnsi="Candara" w:cstheme="minorHAnsi"/>
          <w:b/>
          <w:u w:val="single"/>
        </w:rPr>
        <w:t xml:space="preserve">(as). </w:t>
      </w:r>
    </w:p>
    <w:p w14:paraId="520F954D" w14:textId="77777777" w:rsidR="000D32BA" w:rsidRDefault="000D32BA" w:rsidP="00CB1A7A">
      <w:pPr>
        <w:spacing w:after="0"/>
        <w:jc w:val="both"/>
        <w:rPr>
          <w:rFonts w:ascii="Candara" w:hAnsi="Candara" w:cstheme="minorHAnsi"/>
          <w:color w:val="000000"/>
          <w:sz w:val="20"/>
          <w:szCs w:val="20"/>
        </w:rPr>
      </w:pPr>
    </w:p>
    <w:p w14:paraId="6302CC1D" w14:textId="77777777" w:rsidR="00BE371F" w:rsidRPr="000868BC" w:rsidRDefault="00BE371F" w:rsidP="00CB1A7A">
      <w:pPr>
        <w:spacing w:after="0"/>
        <w:jc w:val="both"/>
        <w:rPr>
          <w:rFonts w:ascii="Candara" w:hAnsi="Candara" w:cstheme="minorHAnsi"/>
          <w:color w:val="000000"/>
          <w:sz w:val="20"/>
          <w:szCs w:val="20"/>
        </w:rPr>
      </w:pPr>
    </w:p>
    <w:p w14:paraId="3ADF7AEC" w14:textId="77777777" w:rsidR="000D32BA" w:rsidRPr="000868BC" w:rsidRDefault="001C24AF" w:rsidP="000D32BA">
      <w:pPr>
        <w:pStyle w:val="ListParagraph"/>
        <w:numPr>
          <w:ilvl w:val="0"/>
          <w:numId w:val="1"/>
        </w:numPr>
        <w:spacing w:after="0"/>
        <w:jc w:val="both"/>
        <w:rPr>
          <w:rFonts w:ascii="Candara" w:hAnsi="Candara" w:cstheme="minorHAnsi"/>
          <w:b/>
        </w:rPr>
      </w:pPr>
      <w:r w:rsidRPr="000868BC">
        <w:rPr>
          <w:rFonts w:ascii="Candara" w:hAnsi="Candara" w:cstheme="minorHAnsi"/>
          <w:b/>
        </w:rPr>
        <w:t>Modalidades de pagamento</w:t>
      </w:r>
    </w:p>
    <w:p w14:paraId="2A7B824F" w14:textId="77777777" w:rsidR="000D32BA" w:rsidRPr="000868BC" w:rsidRDefault="000D32BA" w:rsidP="000D32BA">
      <w:pPr>
        <w:spacing w:after="0"/>
        <w:jc w:val="both"/>
        <w:rPr>
          <w:rFonts w:ascii="Candara" w:hAnsi="Candara" w:cstheme="minorHAnsi"/>
        </w:rPr>
      </w:pPr>
    </w:p>
    <w:p w14:paraId="5F42CA9E" w14:textId="77777777" w:rsidR="001C24AF" w:rsidRPr="000868BC" w:rsidRDefault="001C24AF" w:rsidP="000D32BA">
      <w:pPr>
        <w:spacing w:after="0"/>
        <w:jc w:val="both"/>
        <w:rPr>
          <w:rFonts w:ascii="Candara" w:hAnsi="Candara" w:cstheme="minorHAnsi"/>
        </w:rPr>
      </w:pPr>
      <w:r w:rsidRPr="000868BC">
        <w:rPr>
          <w:rFonts w:ascii="Candara" w:hAnsi="Candara" w:cstheme="minorHAnsi"/>
        </w:rPr>
        <w:t xml:space="preserve">O pagamento será </w:t>
      </w:r>
      <w:proofErr w:type="spellStart"/>
      <w:r w:rsidRPr="000868BC">
        <w:rPr>
          <w:rFonts w:ascii="Candara" w:hAnsi="Candara" w:cstheme="minorHAnsi"/>
        </w:rPr>
        <w:t>efectuado</w:t>
      </w:r>
      <w:proofErr w:type="spellEnd"/>
      <w:r w:rsidRPr="000868BC">
        <w:rPr>
          <w:rFonts w:ascii="Candara" w:hAnsi="Candara" w:cstheme="minorHAnsi"/>
        </w:rPr>
        <w:t xml:space="preserve"> da seguinte forma: </w:t>
      </w:r>
    </w:p>
    <w:p w14:paraId="2063F8E6" w14:textId="1F314BAF" w:rsidR="001C24AF" w:rsidRPr="000868BC" w:rsidRDefault="000868BC" w:rsidP="001C24AF">
      <w:pPr>
        <w:pStyle w:val="ListParagraph"/>
        <w:numPr>
          <w:ilvl w:val="0"/>
          <w:numId w:val="21"/>
        </w:numPr>
        <w:spacing w:after="0"/>
        <w:jc w:val="both"/>
        <w:rPr>
          <w:rFonts w:ascii="Candara" w:hAnsi="Candara" w:cstheme="minorHAnsi"/>
        </w:rPr>
      </w:pPr>
      <w:r>
        <w:rPr>
          <w:rFonts w:ascii="Candara" w:hAnsi="Candara" w:cstheme="minorHAnsi"/>
        </w:rPr>
        <w:t>2</w:t>
      </w:r>
      <w:r w:rsidR="001C24AF" w:rsidRPr="000868BC">
        <w:rPr>
          <w:rFonts w:ascii="Candara" w:hAnsi="Candara" w:cstheme="minorHAnsi"/>
        </w:rPr>
        <w:t xml:space="preserve">0% </w:t>
      </w:r>
      <w:proofErr w:type="gramStart"/>
      <w:r w:rsidR="001C24AF" w:rsidRPr="000868BC">
        <w:rPr>
          <w:rFonts w:ascii="Candara" w:hAnsi="Candara" w:cstheme="minorHAnsi"/>
        </w:rPr>
        <w:t>com</w:t>
      </w:r>
      <w:proofErr w:type="gramEnd"/>
      <w:r w:rsidR="001C24AF" w:rsidRPr="000868BC">
        <w:rPr>
          <w:rFonts w:ascii="Candara" w:hAnsi="Candara" w:cstheme="minorHAnsi"/>
        </w:rPr>
        <w:t xml:space="preserve"> a assinatura do contrato</w:t>
      </w:r>
      <w:r w:rsidR="009A72C9">
        <w:rPr>
          <w:rFonts w:ascii="Candara" w:hAnsi="Candara" w:cstheme="minorHAnsi"/>
        </w:rPr>
        <w:t>, até dia 7 de Setembro de 2015</w:t>
      </w:r>
      <w:r w:rsidR="001C24AF" w:rsidRPr="000868BC">
        <w:rPr>
          <w:rFonts w:ascii="Candara" w:hAnsi="Candara" w:cstheme="minorHAnsi"/>
        </w:rPr>
        <w:t>;</w:t>
      </w:r>
    </w:p>
    <w:p w14:paraId="36505FCE" w14:textId="6B6CE32C" w:rsidR="001C24AF" w:rsidRPr="000868BC" w:rsidRDefault="004F1F02" w:rsidP="001C24AF">
      <w:pPr>
        <w:pStyle w:val="ListParagraph"/>
        <w:numPr>
          <w:ilvl w:val="0"/>
          <w:numId w:val="21"/>
        </w:numPr>
        <w:spacing w:after="0"/>
        <w:jc w:val="both"/>
        <w:rPr>
          <w:rFonts w:ascii="Candara" w:hAnsi="Candara" w:cstheme="minorHAnsi"/>
        </w:rPr>
      </w:pPr>
      <w:r w:rsidRPr="000868BC">
        <w:rPr>
          <w:rFonts w:ascii="Candara" w:hAnsi="Candara" w:cstheme="minorHAnsi"/>
        </w:rPr>
        <w:t>3</w:t>
      </w:r>
      <w:r w:rsidR="001C24AF" w:rsidRPr="000868BC">
        <w:rPr>
          <w:rFonts w:ascii="Candara" w:hAnsi="Candara" w:cstheme="minorHAnsi"/>
        </w:rPr>
        <w:t xml:space="preserve">0% </w:t>
      </w:r>
      <w:proofErr w:type="gramStart"/>
      <w:r w:rsidR="001C24AF" w:rsidRPr="000868BC">
        <w:rPr>
          <w:rFonts w:ascii="Candara" w:hAnsi="Candara" w:cstheme="minorHAnsi"/>
        </w:rPr>
        <w:t>após</w:t>
      </w:r>
      <w:proofErr w:type="gramEnd"/>
      <w:r w:rsidR="007D1AE4" w:rsidRPr="000868BC">
        <w:rPr>
          <w:rFonts w:ascii="Candara" w:hAnsi="Candara" w:cstheme="minorHAnsi"/>
        </w:rPr>
        <w:t xml:space="preserve"> a entrega da primeira versão </w:t>
      </w:r>
      <w:r w:rsidR="000868BC">
        <w:rPr>
          <w:rFonts w:ascii="Candara" w:hAnsi="Candara" w:cstheme="minorHAnsi"/>
        </w:rPr>
        <w:t>do relatório</w:t>
      </w:r>
      <w:r w:rsidR="00164BEF" w:rsidRPr="000868BC">
        <w:rPr>
          <w:rFonts w:ascii="Candara" w:hAnsi="Candara" w:cstheme="minorHAnsi"/>
        </w:rPr>
        <w:t xml:space="preserve">, até dia </w:t>
      </w:r>
      <w:r w:rsidR="009A72C9">
        <w:rPr>
          <w:rFonts w:ascii="Candara" w:hAnsi="Candara" w:cstheme="minorHAnsi"/>
        </w:rPr>
        <w:t>28 de Setembro de 2015</w:t>
      </w:r>
      <w:r w:rsidR="001C24AF" w:rsidRPr="000868BC">
        <w:rPr>
          <w:rFonts w:ascii="Candara" w:hAnsi="Candara" w:cstheme="minorHAnsi"/>
        </w:rPr>
        <w:t>;</w:t>
      </w:r>
    </w:p>
    <w:p w14:paraId="39DA3F75" w14:textId="7FCCB5F1" w:rsidR="004F1F02" w:rsidRPr="000868BC" w:rsidRDefault="005E3268" w:rsidP="001C24AF">
      <w:pPr>
        <w:pStyle w:val="ListParagraph"/>
        <w:numPr>
          <w:ilvl w:val="0"/>
          <w:numId w:val="21"/>
        </w:numPr>
        <w:spacing w:after="0"/>
        <w:jc w:val="both"/>
        <w:rPr>
          <w:rFonts w:ascii="Candara" w:hAnsi="Candara" w:cstheme="minorHAnsi"/>
        </w:rPr>
      </w:pPr>
      <w:r>
        <w:rPr>
          <w:rFonts w:ascii="Candara" w:hAnsi="Candara" w:cstheme="minorHAnsi"/>
        </w:rPr>
        <w:t>3</w:t>
      </w:r>
      <w:r w:rsidR="001C24AF" w:rsidRPr="000868BC">
        <w:rPr>
          <w:rFonts w:ascii="Candara" w:hAnsi="Candara" w:cstheme="minorHAnsi"/>
        </w:rPr>
        <w:t xml:space="preserve">0% </w:t>
      </w:r>
      <w:proofErr w:type="gramStart"/>
      <w:r w:rsidR="001C24AF" w:rsidRPr="000868BC">
        <w:rPr>
          <w:rFonts w:ascii="Candara" w:hAnsi="Candara" w:cstheme="minorHAnsi"/>
        </w:rPr>
        <w:t>a</w:t>
      </w:r>
      <w:r w:rsidR="007D1AE4" w:rsidRPr="000868BC">
        <w:rPr>
          <w:rFonts w:ascii="Candara" w:hAnsi="Candara" w:cstheme="minorHAnsi"/>
        </w:rPr>
        <w:t>pós</w:t>
      </w:r>
      <w:proofErr w:type="gramEnd"/>
      <w:r w:rsidR="007D1AE4" w:rsidRPr="000868BC">
        <w:rPr>
          <w:rFonts w:ascii="Candara" w:hAnsi="Candara" w:cstheme="minorHAnsi"/>
        </w:rPr>
        <w:t xml:space="preserve"> a entrega da versão </w:t>
      </w:r>
      <w:r>
        <w:rPr>
          <w:rFonts w:ascii="Candara" w:hAnsi="Candara" w:cstheme="minorHAnsi"/>
        </w:rPr>
        <w:t>finalizada do relatório</w:t>
      </w:r>
      <w:r w:rsidR="00164BEF" w:rsidRPr="000868BC">
        <w:rPr>
          <w:rFonts w:ascii="Candara" w:hAnsi="Candara" w:cstheme="minorHAnsi"/>
        </w:rPr>
        <w:t xml:space="preserve">, até dia </w:t>
      </w:r>
      <w:r w:rsidR="009A72C9">
        <w:rPr>
          <w:rFonts w:ascii="Candara" w:hAnsi="Candara" w:cstheme="minorHAnsi"/>
        </w:rPr>
        <w:t>5 Outubro de 2015</w:t>
      </w:r>
      <w:r w:rsidR="004F1F02" w:rsidRPr="000868BC">
        <w:rPr>
          <w:rFonts w:ascii="Candara" w:hAnsi="Candara" w:cstheme="minorHAnsi"/>
        </w:rPr>
        <w:t>;</w:t>
      </w:r>
    </w:p>
    <w:p w14:paraId="447829EB" w14:textId="41314886" w:rsidR="001C24AF" w:rsidRPr="000868BC" w:rsidRDefault="004F1F02" w:rsidP="001C24AF">
      <w:pPr>
        <w:pStyle w:val="ListParagraph"/>
        <w:numPr>
          <w:ilvl w:val="0"/>
          <w:numId w:val="21"/>
        </w:numPr>
        <w:spacing w:after="0"/>
        <w:jc w:val="both"/>
        <w:rPr>
          <w:rFonts w:ascii="Candara" w:hAnsi="Candara" w:cstheme="minorHAnsi"/>
        </w:rPr>
      </w:pPr>
      <w:r w:rsidRPr="000868BC">
        <w:rPr>
          <w:rFonts w:ascii="Candara" w:hAnsi="Candara" w:cstheme="minorHAnsi"/>
        </w:rPr>
        <w:t xml:space="preserve">20% </w:t>
      </w:r>
      <w:proofErr w:type="gramStart"/>
      <w:r w:rsidRPr="000868BC">
        <w:rPr>
          <w:rFonts w:ascii="Candara" w:hAnsi="Candara" w:cstheme="minorHAnsi"/>
        </w:rPr>
        <w:t>após</w:t>
      </w:r>
      <w:proofErr w:type="gramEnd"/>
      <w:r w:rsidRPr="000868BC">
        <w:rPr>
          <w:rFonts w:ascii="Candara" w:hAnsi="Candara" w:cstheme="minorHAnsi"/>
        </w:rPr>
        <w:t xml:space="preserve"> eventuais reformulações e aprovação</w:t>
      </w:r>
      <w:r w:rsidR="001C24AF" w:rsidRPr="000868BC">
        <w:rPr>
          <w:rFonts w:ascii="Candara" w:hAnsi="Candara" w:cstheme="minorHAnsi"/>
        </w:rPr>
        <w:t xml:space="preserve"> </w:t>
      </w:r>
      <w:r w:rsidR="005E3268">
        <w:rPr>
          <w:rFonts w:ascii="Candara" w:hAnsi="Candara" w:cstheme="minorHAnsi"/>
        </w:rPr>
        <w:t>do relatório</w:t>
      </w:r>
      <w:r w:rsidR="009A72C9">
        <w:rPr>
          <w:rFonts w:ascii="Candara" w:hAnsi="Candara" w:cstheme="minorHAnsi"/>
        </w:rPr>
        <w:t>, até dia 19 de Outubro de 2015</w:t>
      </w:r>
      <w:r w:rsidRPr="000868BC">
        <w:rPr>
          <w:rFonts w:ascii="Candara" w:hAnsi="Candara" w:cstheme="minorHAnsi"/>
        </w:rPr>
        <w:t xml:space="preserve">. </w:t>
      </w:r>
    </w:p>
    <w:p w14:paraId="50ECEC2B" w14:textId="77777777" w:rsidR="00AA7D66" w:rsidRPr="000868BC" w:rsidRDefault="00AA7D66" w:rsidP="001C24AF">
      <w:pPr>
        <w:spacing w:after="0"/>
        <w:jc w:val="both"/>
        <w:rPr>
          <w:rFonts w:ascii="Candara" w:hAnsi="Candara" w:cstheme="minorHAnsi"/>
        </w:rPr>
      </w:pPr>
    </w:p>
    <w:p w14:paraId="2C2D189F" w14:textId="77777777" w:rsidR="001C24AF" w:rsidRPr="000868BC" w:rsidRDefault="001C24AF" w:rsidP="001C24AF">
      <w:pPr>
        <w:spacing w:after="0"/>
        <w:jc w:val="both"/>
        <w:rPr>
          <w:rFonts w:ascii="Candara" w:hAnsi="Candara" w:cstheme="minorHAnsi"/>
          <w:color w:val="000000"/>
          <w:sz w:val="20"/>
          <w:szCs w:val="20"/>
        </w:rPr>
      </w:pPr>
      <w:r w:rsidRPr="000868BC">
        <w:rPr>
          <w:rFonts w:ascii="Candara" w:hAnsi="Candara" w:cstheme="minorHAnsi"/>
        </w:rPr>
        <w:t xml:space="preserve">Esclarecimentos adicionais poderão ser colocados junto da coordenadora do </w:t>
      </w:r>
      <w:proofErr w:type="spellStart"/>
      <w:r w:rsidRPr="000868BC">
        <w:rPr>
          <w:rFonts w:ascii="Candara" w:hAnsi="Candara" w:cstheme="minorHAnsi"/>
        </w:rPr>
        <w:t>projecto</w:t>
      </w:r>
      <w:proofErr w:type="spellEnd"/>
      <w:r w:rsidRPr="000868BC">
        <w:rPr>
          <w:rFonts w:ascii="Candara" w:hAnsi="Candara" w:cstheme="minorHAnsi"/>
        </w:rPr>
        <w:t xml:space="preserve">, Sofia Maia, </w:t>
      </w:r>
      <w:hyperlink r:id="rId13" w:tooltip="Ctrl+Click or tap to follow the link" w:history="1">
        <w:r w:rsidRPr="000868BC">
          <w:rPr>
            <w:rStyle w:val="Hyperlink"/>
            <w:rFonts w:ascii="Candara" w:hAnsi="Candara" w:cstheme="minorHAnsi"/>
          </w:rPr>
          <w:t>sofia.maia@cv.jo.un.org</w:t>
        </w:r>
      </w:hyperlink>
      <w:r w:rsidRPr="000868BC">
        <w:rPr>
          <w:rFonts w:ascii="Candara" w:hAnsi="Candara" w:cstheme="minorHAnsi"/>
          <w:color w:val="000000"/>
        </w:rPr>
        <w:t>, (+238) 260 96 67.</w:t>
      </w:r>
    </w:p>
    <w:p w14:paraId="59164DEC" w14:textId="77777777" w:rsidR="007A5517" w:rsidRDefault="007A5517" w:rsidP="007A5517">
      <w:pPr>
        <w:jc w:val="both"/>
        <w:rPr>
          <w:rFonts w:ascii="Candara" w:hAnsi="Candara" w:cstheme="minorHAnsi"/>
          <w:b/>
          <w:sz w:val="20"/>
          <w:szCs w:val="20"/>
        </w:rPr>
      </w:pPr>
    </w:p>
    <w:p w14:paraId="76A2CF60" w14:textId="77777777" w:rsidR="00BE371F" w:rsidRPr="000868BC" w:rsidRDefault="00BE371F" w:rsidP="007A5517">
      <w:pPr>
        <w:jc w:val="both"/>
        <w:rPr>
          <w:rFonts w:ascii="Candara" w:hAnsi="Candara" w:cstheme="minorHAnsi"/>
          <w:b/>
          <w:sz w:val="20"/>
          <w:szCs w:val="20"/>
        </w:rPr>
      </w:pPr>
      <w:bookmarkStart w:id="0" w:name="_GoBack"/>
      <w:bookmarkEnd w:id="0"/>
    </w:p>
    <w:sectPr w:rsidR="00BE371F" w:rsidRPr="000868BC" w:rsidSect="00BF160F">
      <w:headerReference w:type="default" r:id="rId14"/>
      <w:footerReference w:type="default" r:id="rId15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0D66C9B" w14:textId="77777777" w:rsidR="00BE4A1C" w:rsidRDefault="00BE4A1C" w:rsidP="00894E06">
      <w:pPr>
        <w:spacing w:after="0" w:line="240" w:lineRule="auto"/>
      </w:pPr>
      <w:r>
        <w:separator/>
      </w:r>
    </w:p>
  </w:endnote>
  <w:endnote w:type="continuationSeparator" w:id="0">
    <w:p w14:paraId="09B2F0B5" w14:textId="77777777" w:rsidR="00BE4A1C" w:rsidRDefault="00BE4A1C" w:rsidP="00894E06">
      <w:pPr>
        <w:spacing w:after="0" w:line="240" w:lineRule="auto"/>
      </w:pPr>
      <w:r>
        <w:continuationSeparator/>
      </w:r>
    </w:p>
  </w:endnote>
  <w:endnote w:type="continuationNotice" w:id="1">
    <w:p w14:paraId="2C14AE85" w14:textId="77777777" w:rsidR="00BE4A1C" w:rsidRDefault="00BE4A1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Yu Gothic">
    <w:altName w:val="MS Gothic"/>
    <w:charset w:val="80"/>
    <w:family w:val="swiss"/>
    <w:pitch w:val="variable"/>
    <w:sig w:usb0="E00002FF" w:usb1="2AC7FDFF" w:usb2="00000016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2737350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14:paraId="6ABAEE71" w14:textId="77777777" w:rsidR="00DD34DA" w:rsidRDefault="00DD34DA">
        <w:pPr>
          <w:pStyle w:val="Footer"/>
          <w:jc w:val="right"/>
        </w:pPr>
        <w:r w:rsidRPr="00894E06">
          <w:rPr>
            <w:sz w:val="20"/>
            <w:szCs w:val="20"/>
          </w:rPr>
          <w:fldChar w:fldCharType="begin"/>
        </w:r>
        <w:r w:rsidRPr="00894E06">
          <w:rPr>
            <w:sz w:val="20"/>
            <w:szCs w:val="20"/>
          </w:rPr>
          <w:instrText xml:space="preserve"> PAGE   \* MERGEFORMAT </w:instrText>
        </w:r>
        <w:r w:rsidRPr="00894E06">
          <w:rPr>
            <w:sz w:val="20"/>
            <w:szCs w:val="20"/>
          </w:rPr>
          <w:fldChar w:fldCharType="separate"/>
        </w:r>
        <w:r w:rsidR="00442781">
          <w:rPr>
            <w:noProof/>
            <w:sz w:val="20"/>
            <w:szCs w:val="20"/>
          </w:rPr>
          <w:t>4</w:t>
        </w:r>
        <w:r w:rsidRPr="00894E06">
          <w:rPr>
            <w:sz w:val="20"/>
            <w:szCs w:val="20"/>
          </w:rPr>
          <w:fldChar w:fldCharType="end"/>
        </w:r>
      </w:p>
    </w:sdtContent>
  </w:sdt>
  <w:p w14:paraId="205A5A77" w14:textId="77777777" w:rsidR="00DD34DA" w:rsidRDefault="00DD34D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B3B6EFC" w14:textId="77777777" w:rsidR="00BE4A1C" w:rsidRDefault="00BE4A1C" w:rsidP="00894E06">
      <w:pPr>
        <w:spacing w:after="0" w:line="240" w:lineRule="auto"/>
      </w:pPr>
      <w:r>
        <w:separator/>
      </w:r>
    </w:p>
  </w:footnote>
  <w:footnote w:type="continuationSeparator" w:id="0">
    <w:p w14:paraId="04BA427C" w14:textId="77777777" w:rsidR="00BE4A1C" w:rsidRDefault="00BE4A1C" w:rsidP="00894E06">
      <w:pPr>
        <w:spacing w:after="0" w:line="240" w:lineRule="auto"/>
      </w:pPr>
      <w:r>
        <w:continuationSeparator/>
      </w:r>
    </w:p>
  </w:footnote>
  <w:footnote w:type="continuationNotice" w:id="1">
    <w:p w14:paraId="1084E799" w14:textId="77777777" w:rsidR="00BE4A1C" w:rsidRDefault="00BE4A1C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014CF2" w14:textId="70392998" w:rsidR="00DD34DA" w:rsidRDefault="00DD34DA">
    <w:pPr>
      <w:pStyle w:val="Header"/>
      <w:jc w:val="right"/>
    </w:pPr>
  </w:p>
  <w:p w14:paraId="35F1CA17" w14:textId="77777777" w:rsidR="00DD34DA" w:rsidRDefault="00DD34D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EE1BF1"/>
    <w:multiLevelType w:val="hybridMultilevel"/>
    <w:tmpl w:val="63A8B9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7B24211"/>
    <w:multiLevelType w:val="hybridMultilevel"/>
    <w:tmpl w:val="D29C535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6B5B30"/>
    <w:multiLevelType w:val="hybridMultilevel"/>
    <w:tmpl w:val="08F857E8"/>
    <w:lvl w:ilvl="0" w:tplc="4FE67C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E097280"/>
    <w:multiLevelType w:val="hybridMultilevel"/>
    <w:tmpl w:val="E5C09C20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0D419E5"/>
    <w:multiLevelType w:val="hybridMultilevel"/>
    <w:tmpl w:val="5C605644"/>
    <w:lvl w:ilvl="0" w:tplc="4FE67C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1540EF"/>
    <w:multiLevelType w:val="hybridMultilevel"/>
    <w:tmpl w:val="5BAE7CEC"/>
    <w:lvl w:ilvl="0" w:tplc="F3A49DB8">
      <w:start w:val="1"/>
      <w:numFmt w:val="lowerLetter"/>
      <w:lvlText w:val="%1."/>
      <w:lvlJc w:val="left"/>
      <w:pPr>
        <w:ind w:left="720" w:hanging="360"/>
      </w:pPr>
      <w:rPr>
        <w:rFonts w:ascii="Calibri" w:eastAsia="Calibri" w:hAnsi="Calibri" w:cstheme="minorHAnsi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50A2A9B"/>
    <w:multiLevelType w:val="multilevel"/>
    <w:tmpl w:val="945627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8BB4580"/>
    <w:multiLevelType w:val="hybridMultilevel"/>
    <w:tmpl w:val="E13EB8AC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4FE67C5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BBE4D59"/>
    <w:multiLevelType w:val="multilevel"/>
    <w:tmpl w:val="18385F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BF35303"/>
    <w:multiLevelType w:val="hybridMultilevel"/>
    <w:tmpl w:val="B6323E70"/>
    <w:lvl w:ilvl="0" w:tplc="84624C78">
      <w:start w:val="1"/>
      <w:numFmt w:val="decimal"/>
      <w:lvlText w:val="%1."/>
      <w:lvlJc w:val="left"/>
      <w:pPr>
        <w:ind w:left="720" w:hanging="360"/>
      </w:pPr>
    </w:lvl>
    <w:lvl w:ilvl="1" w:tplc="19D08C18" w:tentative="1">
      <w:start w:val="1"/>
      <w:numFmt w:val="lowerLetter"/>
      <w:lvlText w:val="%2."/>
      <w:lvlJc w:val="left"/>
      <w:pPr>
        <w:ind w:left="1440" w:hanging="360"/>
      </w:pPr>
    </w:lvl>
    <w:lvl w:ilvl="2" w:tplc="DB68B064" w:tentative="1">
      <w:start w:val="1"/>
      <w:numFmt w:val="lowerRoman"/>
      <w:lvlText w:val="%3."/>
      <w:lvlJc w:val="right"/>
      <w:pPr>
        <w:ind w:left="2160" w:hanging="180"/>
      </w:pPr>
    </w:lvl>
    <w:lvl w:ilvl="3" w:tplc="89F28CF0" w:tentative="1">
      <w:start w:val="1"/>
      <w:numFmt w:val="decimal"/>
      <w:lvlText w:val="%4."/>
      <w:lvlJc w:val="left"/>
      <w:pPr>
        <w:ind w:left="2880" w:hanging="360"/>
      </w:pPr>
    </w:lvl>
    <w:lvl w:ilvl="4" w:tplc="3CD873CE" w:tentative="1">
      <w:start w:val="1"/>
      <w:numFmt w:val="lowerLetter"/>
      <w:lvlText w:val="%5."/>
      <w:lvlJc w:val="left"/>
      <w:pPr>
        <w:ind w:left="3600" w:hanging="360"/>
      </w:pPr>
    </w:lvl>
    <w:lvl w:ilvl="5" w:tplc="4282D3FC" w:tentative="1">
      <w:start w:val="1"/>
      <w:numFmt w:val="lowerRoman"/>
      <w:lvlText w:val="%6."/>
      <w:lvlJc w:val="right"/>
      <w:pPr>
        <w:ind w:left="4320" w:hanging="180"/>
      </w:pPr>
    </w:lvl>
    <w:lvl w:ilvl="6" w:tplc="E24AD4CC" w:tentative="1">
      <w:start w:val="1"/>
      <w:numFmt w:val="decimal"/>
      <w:lvlText w:val="%7."/>
      <w:lvlJc w:val="left"/>
      <w:pPr>
        <w:ind w:left="5040" w:hanging="360"/>
      </w:pPr>
    </w:lvl>
    <w:lvl w:ilvl="7" w:tplc="5896F492" w:tentative="1">
      <w:start w:val="1"/>
      <w:numFmt w:val="lowerLetter"/>
      <w:lvlText w:val="%8."/>
      <w:lvlJc w:val="left"/>
      <w:pPr>
        <w:ind w:left="5760" w:hanging="360"/>
      </w:pPr>
    </w:lvl>
    <w:lvl w:ilvl="8" w:tplc="18B8C07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C527788"/>
    <w:multiLevelType w:val="hybridMultilevel"/>
    <w:tmpl w:val="F670BD3E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Wingdings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Wingdings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Wingdings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E471BF6"/>
    <w:multiLevelType w:val="hybridMultilevel"/>
    <w:tmpl w:val="A32C37F8"/>
    <w:lvl w:ilvl="0" w:tplc="67F8F83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31849B" w:themeColor="accent5" w:themeShade="BF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ED01D9C"/>
    <w:multiLevelType w:val="hybridMultilevel"/>
    <w:tmpl w:val="602870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0880688"/>
    <w:multiLevelType w:val="hybridMultilevel"/>
    <w:tmpl w:val="D29C535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304649B"/>
    <w:multiLevelType w:val="hybridMultilevel"/>
    <w:tmpl w:val="BF8E365C"/>
    <w:lvl w:ilvl="0" w:tplc="4FE67C5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35B10040"/>
    <w:multiLevelType w:val="hybridMultilevel"/>
    <w:tmpl w:val="AC387708"/>
    <w:lvl w:ilvl="0" w:tplc="F4D895E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8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30318F8"/>
    <w:multiLevelType w:val="hybridMultilevel"/>
    <w:tmpl w:val="23A267E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5812AA6"/>
    <w:multiLevelType w:val="hybridMultilevel"/>
    <w:tmpl w:val="C7C42AC2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46600214"/>
    <w:multiLevelType w:val="hybridMultilevel"/>
    <w:tmpl w:val="23607DB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6BC6B1E"/>
    <w:multiLevelType w:val="hybridMultilevel"/>
    <w:tmpl w:val="5B3C894C"/>
    <w:lvl w:ilvl="0" w:tplc="01382C94">
      <w:start w:val="1"/>
      <w:numFmt w:val="bullet"/>
      <w:lvlText w:val="­"/>
      <w:lvlJc w:val="left"/>
      <w:pPr>
        <w:ind w:left="720" w:hanging="360"/>
      </w:pPr>
      <w:rPr>
        <w:rFonts w:ascii="Yu Gothic" w:eastAsia="Yu Gothic" w:hAnsi="Yu Gothic" w:hint="eastAsia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8354120"/>
    <w:multiLevelType w:val="hybridMultilevel"/>
    <w:tmpl w:val="6414B20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Wingdings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Wingdings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Wingdings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94025A1"/>
    <w:multiLevelType w:val="hybridMultilevel"/>
    <w:tmpl w:val="51406B7A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B2325B6"/>
    <w:multiLevelType w:val="hybridMultilevel"/>
    <w:tmpl w:val="FFF4BC0C"/>
    <w:lvl w:ilvl="0" w:tplc="4FE67C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DF55CF7"/>
    <w:multiLevelType w:val="hybridMultilevel"/>
    <w:tmpl w:val="8E54B354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EC86C8A"/>
    <w:multiLevelType w:val="hybridMultilevel"/>
    <w:tmpl w:val="34D41D08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09B65BD"/>
    <w:multiLevelType w:val="hybridMultilevel"/>
    <w:tmpl w:val="A7D8A0C0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Wingdings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Wingdings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Wingdings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6AD5579"/>
    <w:multiLevelType w:val="hybridMultilevel"/>
    <w:tmpl w:val="B6D24B16"/>
    <w:lvl w:ilvl="0" w:tplc="4FE67C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86256B5"/>
    <w:multiLevelType w:val="hybridMultilevel"/>
    <w:tmpl w:val="474459B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21725D7"/>
    <w:multiLevelType w:val="hybridMultilevel"/>
    <w:tmpl w:val="D686948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27C59EB"/>
    <w:multiLevelType w:val="hybridMultilevel"/>
    <w:tmpl w:val="A8507526"/>
    <w:lvl w:ilvl="0" w:tplc="0816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160019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26"/>
  </w:num>
  <w:num w:numId="3">
    <w:abstractNumId w:val="11"/>
  </w:num>
  <w:num w:numId="4">
    <w:abstractNumId w:val="9"/>
  </w:num>
  <w:num w:numId="5">
    <w:abstractNumId w:val="22"/>
  </w:num>
  <w:num w:numId="6">
    <w:abstractNumId w:val="2"/>
  </w:num>
  <w:num w:numId="7">
    <w:abstractNumId w:val="4"/>
  </w:num>
  <w:num w:numId="8">
    <w:abstractNumId w:val="28"/>
  </w:num>
  <w:num w:numId="9">
    <w:abstractNumId w:val="27"/>
  </w:num>
  <w:num w:numId="10">
    <w:abstractNumId w:val="23"/>
  </w:num>
  <w:num w:numId="11">
    <w:abstractNumId w:val="3"/>
  </w:num>
  <w:num w:numId="12">
    <w:abstractNumId w:val="24"/>
  </w:num>
  <w:num w:numId="13">
    <w:abstractNumId w:val="21"/>
  </w:num>
  <w:num w:numId="14">
    <w:abstractNumId w:val="7"/>
  </w:num>
  <w:num w:numId="15">
    <w:abstractNumId w:val="14"/>
  </w:num>
  <w:num w:numId="16">
    <w:abstractNumId w:val="5"/>
  </w:num>
  <w:num w:numId="17">
    <w:abstractNumId w:val="10"/>
  </w:num>
  <w:num w:numId="18">
    <w:abstractNumId w:val="20"/>
  </w:num>
  <w:num w:numId="19">
    <w:abstractNumId w:val="25"/>
  </w:num>
  <w:num w:numId="20">
    <w:abstractNumId w:val="1"/>
  </w:num>
  <w:num w:numId="21">
    <w:abstractNumId w:val="19"/>
  </w:num>
  <w:num w:numId="22">
    <w:abstractNumId w:val="29"/>
  </w:num>
  <w:num w:numId="23">
    <w:abstractNumId w:val="6"/>
  </w:num>
  <w:num w:numId="24">
    <w:abstractNumId w:val="8"/>
  </w:num>
  <w:num w:numId="25">
    <w:abstractNumId w:val="12"/>
  </w:num>
  <w:num w:numId="26">
    <w:abstractNumId w:val="18"/>
  </w:num>
  <w:num w:numId="27">
    <w:abstractNumId w:val="15"/>
  </w:num>
  <w:num w:numId="28">
    <w:abstractNumId w:val="0"/>
  </w:num>
  <w:num w:numId="29">
    <w:abstractNumId w:val="16"/>
  </w:num>
  <w:num w:numId="3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3A72"/>
    <w:rsid w:val="00012734"/>
    <w:rsid w:val="000158A4"/>
    <w:rsid w:val="00020AAB"/>
    <w:rsid w:val="000225D3"/>
    <w:rsid w:val="00067FE7"/>
    <w:rsid w:val="00071347"/>
    <w:rsid w:val="00085D96"/>
    <w:rsid w:val="000868BC"/>
    <w:rsid w:val="000A784D"/>
    <w:rsid w:val="000D32BA"/>
    <w:rsid w:val="000D4492"/>
    <w:rsid w:val="000D576B"/>
    <w:rsid w:val="000F4D43"/>
    <w:rsid w:val="00116275"/>
    <w:rsid w:val="001213E9"/>
    <w:rsid w:val="00130E4F"/>
    <w:rsid w:val="00135B77"/>
    <w:rsid w:val="00144F8D"/>
    <w:rsid w:val="001542CC"/>
    <w:rsid w:val="001612EB"/>
    <w:rsid w:val="0016235F"/>
    <w:rsid w:val="00164BEF"/>
    <w:rsid w:val="00186C24"/>
    <w:rsid w:val="00190C4F"/>
    <w:rsid w:val="001927DC"/>
    <w:rsid w:val="00196B0A"/>
    <w:rsid w:val="0019749F"/>
    <w:rsid w:val="001A00A1"/>
    <w:rsid w:val="001A6142"/>
    <w:rsid w:val="001A6E2D"/>
    <w:rsid w:val="001C24AF"/>
    <w:rsid w:val="001C26F3"/>
    <w:rsid w:val="001E64DD"/>
    <w:rsid w:val="001E6549"/>
    <w:rsid w:val="0023522A"/>
    <w:rsid w:val="002373DD"/>
    <w:rsid w:val="00244814"/>
    <w:rsid w:val="00246C5E"/>
    <w:rsid w:val="002820E5"/>
    <w:rsid w:val="00284F73"/>
    <w:rsid w:val="00285E7E"/>
    <w:rsid w:val="002A3862"/>
    <w:rsid w:val="002B0743"/>
    <w:rsid w:val="002D00B5"/>
    <w:rsid w:val="002D6B68"/>
    <w:rsid w:val="002E4156"/>
    <w:rsid w:val="003311FF"/>
    <w:rsid w:val="00333862"/>
    <w:rsid w:val="00336C8A"/>
    <w:rsid w:val="00347368"/>
    <w:rsid w:val="003538A0"/>
    <w:rsid w:val="003552BC"/>
    <w:rsid w:val="00374F17"/>
    <w:rsid w:val="00384CD7"/>
    <w:rsid w:val="003A1ED5"/>
    <w:rsid w:val="003A7445"/>
    <w:rsid w:val="003A7F12"/>
    <w:rsid w:val="003D0B46"/>
    <w:rsid w:val="003D1358"/>
    <w:rsid w:val="003D1371"/>
    <w:rsid w:val="003E1B1A"/>
    <w:rsid w:val="003F0415"/>
    <w:rsid w:val="003F1DC5"/>
    <w:rsid w:val="004066FE"/>
    <w:rsid w:val="0042275B"/>
    <w:rsid w:val="004235D8"/>
    <w:rsid w:val="0043433E"/>
    <w:rsid w:val="00442781"/>
    <w:rsid w:val="0046279D"/>
    <w:rsid w:val="00470A98"/>
    <w:rsid w:val="0049240F"/>
    <w:rsid w:val="00492F79"/>
    <w:rsid w:val="00493F6E"/>
    <w:rsid w:val="00496AF6"/>
    <w:rsid w:val="004A6563"/>
    <w:rsid w:val="004D45D3"/>
    <w:rsid w:val="004F1F02"/>
    <w:rsid w:val="004F2812"/>
    <w:rsid w:val="005028D8"/>
    <w:rsid w:val="00520849"/>
    <w:rsid w:val="005423AA"/>
    <w:rsid w:val="00553F49"/>
    <w:rsid w:val="0057762A"/>
    <w:rsid w:val="00584D39"/>
    <w:rsid w:val="00585B08"/>
    <w:rsid w:val="00593B8B"/>
    <w:rsid w:val="005976E6"/>
    <w:rsid w:val="005B4E3B"/>
    <w:rsid w:val="005C1C81"/>
    <w:rsid w:val="005C6B55"/>
    <w:rsid w:val="005E2DBE"/>
    <w:rsid w:val="005E3268"/>
    <w:rsid w:val="005F6216"/>
    <w:rsid w:val="00604071"/>
    <w:rsid w:val="00614566"/>
    <w:rsid w:val="00630AEC"/>
    <w:rsid w:val="00642AC3"/>
    <w:rsid w:val="006430A1"/>
    <w:rsid w:val="0064557E"/>
    <w:rsid w:val="00645BD1"/>
    <w:rsid w:val="006521E2"/>
    <w:rsid w:val="00655542"/>
    <w:rsid w:val="00660603"/>
    <w:rsid w:val="0067117C"/>
    <w:rsid w:val="00680389"/>
    <w:rsid w:val="006B0E7B"/>
    <w:rsid w:val="006C6762"/>
    <w:rsid w:val="006D3AFB"/>
    <w:rsid w:val="006E07F3"/>
    <w:rsid w:val="006F1F7A"/>
    <w:rsid w:val="006F6166"/>
    <w:rsid w:val="006F66FA"/>
    <w:rsid w:val="007052BC"/>
    <w:rsid w:val="007062FD"/>
    <w:rsid w:val="00714C5D"/>
    <w:rsid w:val="00731EF4"/>
    <w:rsid w:val="007363C5"/>
    <w:rsid w:val="00755912"/>
    <w:rsid w:val="007601FD"/>
    <w:rsid w:val="0077344D"/>
    <w:rsid w:val="0077393A"/>
    <w:rsid w:val="007A5517"/>
    <w:rsid w:val="007C0DBF"/>
    <w:rsid w:val="007C7DD1"/>
    <w:rsid w:val="007C7E46"/>
    <w:rsid w:val="007D1AE4"/>
    <w:rsid w:val="007D60C0"/>
    <w:rsid w:val="007F3A72"/>
    <w:rsid w:val="007F4530"/>
    <w:rsid w:val="007F4FD9"/>
    <w:rsid w:val="007F5860"/>
    <w:rsid w:val="00813C57"/>
    <w:rsid w:val="00835356"/>
    <w:rsid w:val="008375A3"/>
    <w:rsid w:val="00865B2F"/>
    <w:rsid w:val="0086792F"/>
    <w:rsid w:val="00871198"/>
    <w:rsid w:val="00877491"/>
    <w:rsid w:val="0089210B"/>
    <w:rsid w:val="00894E06"/>
    <w:rsid w:val="008969E6"/>
    <w:rsid w:val="008A4457"/>
    <w:rsid w:val="008B5F43"/>
    <w:rsid w:val="008D01AF"/>
    <w:rsid w:val="008F3134"/>
    <w:rsid w:val="008F70E7"/>
    <w:rsid w:val="00911425"/>
    <w:rsid w:val="009161F8"/>
    <w:rsid w:val="0093124D"/>
    <w:rsid w:val="00944287"/>
    <w:rsid w:val="00946A2D"/>
    <w:rsid w:val="0097285D"/>
    <w:rsid w:val="00975378"/>
    <w:rsid w:val="009815F6"/>
    <w:rsid w:val="00991160"/>
    <w:rsid w:val="009A6026"/>
    <w:rsid w:val="009A72C9"/>
    <w:rsid w:val="009B3152"/>
    <w:rsid w:val="009B45B8"/>
    <w:rsid w:val="009C22AD"/>
    <w:rsid w:val="009C2883"/>
    <w:rsid w:val="009C5C30"/>
    <w:rsid w:val="009D1957"/>
    <w:rsid w:val="009D2E9D"/>
    <w:rsid w:val="009E083F"/>
    <w:rsid w:val="009E2775"/>
    <w:rsid w:val="009E2C9A"/>
    <w:rsid w:val="009E7B23"/>
    <w:rsid w:val="00A02333"/>
    <w:rsid w:val="00A12D03"/>
    <w:rsid w:val="00A21EB2"/>
    <w:rsid w:val="00A25232"/>
    <w:rsid w:val="00A302CE"/>
    <w:rsid w:val="00A32502"/>
    <w:rsid w:val="00A42D4D"/>
    <w:rsid w:val="00A45D33"/>
    <w:rsid w:val="00A552C7"/>
    <w:rsid w:val="00A6046E"/>
    <w:rsid w:val="00A646F6"/>
    <w:rsid w:val="00A659BD"/>
    <w:rsid w:val="00AA7D66"/>
    <w:rsid w:val="00AC7B08"/>
    <w:rsid w:val="00AD1533"/>
    <w:rsid w:val="00AD3CB0"/>
    <w:rsid w:val="00AD6595"/>
    <w:rsid w:val="00AE1704"/>
    <w:rsid w:val="00AF5F95"/>
    <w:rsid w:val="00B03F0F"/>
    <w:rsid w:val="00B04955"/>
    <w:rsid w:val="00B25F94"/>
    <w:rsid w:val="00B33038"/>
    <w:rsid w:val="00B36FB3"/>
    <w:rsid w:val="00B47A22"/>
    <w:rsid w:val="00B5796E"/>
    <w:rsid w:val="00B62ED4"/>
    <w:rsid w:val="00B665C3"/>
    <w:rsid w:val="00B849F7"/>
    <w:rsid w:val="00B925D0"/>
    <w:rsid w:val="00B93BD2"/>
    <w:rsid w:val="00B94CB7"/>
    <w:rsid w:val="00B96311"/>
    <w:rsid w:val="00B97990"/>
    <w:rsid w:val="00BB5062"/>
    <w:rsid w:val="00BB77C0"/>
    <w:rsid w:val="00BC4B5D"/>
    <w:rsid w:val="00BD163B"/>
    <w:rsid w:val="00BD7C07"/>
    <w:rsid w:val="00BE371F"/>
    <w:rsid w:val="00BE4A1C"/>
    <w:rsid w:val="00BF160F"/>
    <w:rsid w:val="00C00552"/>
    <w:rsid w:val="00C16DF4"/>
    <w:rsid w:val="00C209EE"/>
    <w:rsid w:val="00C513D0"/>
    <w:rsid w:val="00C61463"/>
    <w:rsid w:val="00C7202E"/>
    <w:rsid w:val="00C83090"/>
    <w:rsid w:val="00C903FA"/>
    <w:rsid w:val="00CB0CAE"/>
    <w:rsid w:val="00CB1A7A"/>
    <w:rsid w:val="00CB3ACC"/>
    <w:rsid w:val="00CB63BF"/>
    <w:rsid w:val="00CC4D95"/>
    <w:rsid w:val="00CD60BE"/>
    <w:rsid w:val="00CE3C4D"/>
    <w:rsid w:val="00CF17D6"/>
    <w:rsid w:val="00D01BEB"/>
    <w:rsid w:val="00D046C4"/>
    <w:rsid w:val="00D12ECC"/>
    <w:rsid w:val="00D24239"/>
    <w:rsid w:val="00D327EC"/>
    <w:rsid w:val="00D45971"/>
    <w:rsid w:val="00D54390"/>
    <w:rsid w:val="00D6004D"/>
    <w:rsid w:val="00D65165"/>
    <w:rsid w:val="00D65F16"/>
    <w:rsid w:val="00D728DB"/>
    <w:rsid w:val="00D77E7F"/>
    <w:rsid w:val="00D91731"/>
    <w:rsid w:val="00D924B1"/>
    <w:rsid w:val="00D9716E"/>
    <w:rsid w:val="00DA2D02"/>
    <w:rsid w:val="00DA44D3"/>
    <w:rsid w:val="00DA6EED"/>
    <w:rsid w:val="00DC17C4"/>
    <w:rsid w:val="00DD34DA"/>
    <w:rsid w:val="00DF05B1"/>
    <w:rsid w:val="00DF2496"/>
    <w:rsid w:val="00DF5813"/>
    <w:rsid w:val="00DF59B7"/>
    <w:rsid w:val="00E013FA"/>
    <w:rsid w:val="00E110BB"/>
    <w:rsid w:val="00E11C4F"/>
    <w:rsid w:val="00E417DC"/>
    <w:rsid w:val="00E43FE8"/>
    <w:rsid w:val="00E512C4"/>
    <w:rsid w:val="00E53A59"/>
    <w:rsid w:val="00E542A1"/>
    <w:rsid w:val="00E577D8"/>
    <w:rsid w:val="00E65301"/>
    <w:rsid w:val="00E74C09"/>
    <w:rsid w:val="00E8496F"/>
    <w:rsid w:val="00EA0301"/>
    <w:rsid w:val="00EC30DD"/>
    <w:rsid w:val="00EC78B1"/>
    <w:rsid w:val="00ED1734"/>
    <w:rsid w:val="00ED287A"/>
    <w:rsid w:val="00ED6FA1"/>
    <w:rsid w:val="00EE682A"/>
    <w:rsid w:val="00EF1761"/>
    <w:rsid w:val="00EF1E3A"/>
    <w:rsid w:val="00EF7004"/>
    <w:rsid w:val="00F0108F"/>
    <w:rsid w:val="00F06409"/>
    <w:rsid w:val="00F111B2"/>
    <w:rsid w:val="00F20C2C"/>
    <w:rsid w:val="00F24450"/>
    <w:rsid w:val="00F40F1A"/>
    <w:rsid w:val="00F420FD"/>
    <w:rsid w:val="00F47508"/>
    <w:rsid w:val="00F476D3"/>
    <w:rsid w:val="00F5396E"/>
    <w:rsid w:val="00F57703"/>
    <w:rsid w:val="00F6131A"/>
    <w:rsid w:val="00F62B8B"/>
    <w:rsid w:val="00F63AE5"/>
    <w:rsid w:val="00F65EE6"/>
    <w:rsid w:val="00F72267"/>
    <w:rsid w:val="00F7418F"/>
    <w:rsid w:val="00F91EC0"/>
    <w:rsid w:val="00F96C38"/>
    <w:rsid w:val="00FA296F"/>
    <w:rsid w:val="00FA3DCA"/>
    <w:rsid w:val="00FC51CB"/>
    <w:rsid w:val="00FC6990"/>
    <w:rsid w:val="00FD314C"/>
    <w:rsid w:val="00FE43C1"/>
    <w:rsid w:val="00FF456C"/>
    <w:rsid w:val="00FF74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75DB3EA"/>
  <w15:docId w15:val="{1E3A7B5C-61E7-46AC-8BE1-8E6A8EC864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B0CAE"/>
  </w:style>
  <w:style w:type="paragraph" w:styleId="Heading1">
    <w:name w:val="heading 1"/>
    <w:basedOn w:val="Normal"/>
    <w:next w:val="Normal"/>
    <w:link w:val="Heading1Char"/>
    <w:qFormat/>
    <w:rsid w:val="00E577D8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7F3A72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E577D8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E577D8"/>
    <w:rPr>
      <w:rFonts w:ascii="Times New Roman" w:eastAsia="Times New Roman" w:hAnsi="Times New Roman" w:cs="Times New Roman"/>
      <w:b/>
      <w:bCs/>
      <w:sz w:val="24"/>
      <w:szCs w:val="24"/>
      <w:lang w:val="en-US" w:eastAsia="en-US"/>
    </w:rPr>
  </w:style>
  <w:style w:type="paragraph" w:styleId="Header">
    <w:name w:val="header"/>
    <w:basedOn w:val="Normal"/>
    <w:link w:val="HeaderChar"/>
    <w:uiPriority w:val="99"/>
    <w:unhideWhenUsed/>
    <w:rsid w:val="0089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94E06"/>
  </w:style>
  <w:style w:type="paragraph" w:styleId="Footer">
    <w:name w:val="footer"/>
    <w:basedOn w:val="Normal"/>
    <w:link w:val="FooterChar"/>
    <w:uiPriority w:val="99"/>
    <w:unhideWhenUsed/>
    <w:rsid w:val="0089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94E06"/>
  </w:style>
  <w:style w:type="paragraph" w:customStyle="1" w:styleId="PargrafodaLista1">
    <w:name w:val="Parágrafo da Lista1"/>
    <w:basedOn w:val="Normal"/>
    <w:qFormat/>
    <w:rsid w:val="00ED6FA1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D7C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D7C07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284F7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84F7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84F73"/>
    <w:rPr>
      <w:sz w:val="20"/>
      <w:szCs w:val="20"/>
      <w:lang w:val="pt-PT" w:eastAsia="pt-PT"/>
    </w:rPr>
  </w:style>
  <w:style w:type="character" w:styleId="Strong">
    <w:name w:val="Strong"/>
    <w:basedOn w:val="DefaultParagraphFont"/>
    <w:uiPriority w:val="22"/>
    <w:qFormat/>
    <w:rsid w:val="007A5517"/>
    <w:rPr>
      <w:b/>
      <w:bCs/>
    </w:rPr>
  </w:style>
  <w:style w:type="character" w:customStyle="1" w:styleId="apple-converted-space">
    <w:name w:val="apple-converted-space"/>
    <w:basedOn w:val="DefaultParagraphFont"/>
    <w:rsid w:val="007A5517"/>
  </w:style>
  <w:style w:type="paragraph" w:styleId="NormalWeb">
    <w:name w:val="Normal (Web)"/>
    <w:basedOn w:val="Normal"/>
    <w:uiPriority w:val="99"/>
    <w:unhideWhenUsed/>
    <w:rsid w:val="007A55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E654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E6549"/>
    <w:rPr>
      <w:b/>
      <w:bCs/>
      <w:sz w:val="20"/>
      <w:szCs w:val="20"/>
      <w:lang w:val="pt-PT" w:eastAsia="pt-PT"/>
    </w:rPr>
  </w:style>
  <w:style w:type="character" w:customStyle="1" w:styleId="hps">
    <w:name w:val="hps"/>
    <w:basedOn w:val="DefaultParagraphFont"/>
    <w:rsid w:val="007C7E46"/>
  </w:style>
  <w:style w:type="paragraph" w:customStyle="1" w:styleId="Default">
    <w:name w:val="Default"/>
    <w:rsid w:val="00DD34DA"/>
    <w:pPr>
      <w:autoSpaceDE w:val="0"/>
      <w:autoSpaceDN w:val="0"/>
      <w:adjustRightInd w:val="0"/>
      <w:spacing w:after="0" w:line="240" w:lineRule="auto"/>
    </w:pPr>
    <w:rPr>
      <w:rFonts w:ascii="Calibri" w:eastAsiaTheme="minorHAnsi" w:hAnsi="Calibri" w:cs="Calibri"/>
      <w:color w:val="000000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08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9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502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68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424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86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073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617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68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832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60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259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411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346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455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319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473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7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7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97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61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15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65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869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05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06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29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446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63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941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516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874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67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outlook.office365.com/owa/sofia.maia@cv.jo.un.org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procurement.cv@cv.jo.un.org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CC2CCF91A797E428246BC4DCDA57C52" ma:contentTypeVersion="0" ma:contentTypeDescription="Create a new document." ma:contentTypeScope="" ma:versionID="9066df4cb71be9f73a574ce1411c54f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131f5b41fb76875ae30d4c261f9aeac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0862FF9-C30F-418B-9127-68EC41058CF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6D6F8DF-49FD-4975-90B3-215615944F5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C29B50F-D4F3-4535-A91C-0E01C3E80E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BE44303-3445-44C2-968B-F3D98A4015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1837</Words>
  <Characters>10474</Characters>
  <Application>Microsoft Office Word</Application>
  <DocSecurity>0</DocSecurity>
  <Lines>87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12287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Sofia.Maia</dc:creator>
  <cp:lastModifiedBy>Debora</cp:lastModifiedBy>
  <cp:revision>3</cp:revision>
  <cp:lastPrinted>2015-04-01T09:25:00Z</cp:lastPrinted>
  <dcterms:created xsi:type="dcterms:W3CDTF">2015-07-07T12:18:00Z</dcterms:created>
  <dcterms:modified xsi:type="dcterms:W3CDTF">2015-07-07T12:22:00Z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0x0101005CC2CCF91A797E428246BC4DCDA57C52</vt:lpwstr>
  </property>
</Properties>
</file>